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8" w:rsidRPr="00545430" w:rsidRDefault="00EC47FF" w:rsidP="002303C2">
      <w:pPr>
        <w:jc w:val="center"/>
        <w:rPr>
          <w:b/>
          <w:sz w:val="28"/>
        </w:rPr>
      </w:pPr>
      <w:r>
        <w:rPr>
          <w:b/>
          <w:sz w:val="28"/>
        </w:rPr>
        <w:t>KARACAOĞLAN</w:t>
      </w:r>
      <w:bookmarkStart w:id="0" w:name="_GoBack"/>
      <w:bookmarkEnd w:id="0"/>
      <w:r w:rsidR="00FD0C08" w:rsidRPr="00545430">
        <w:rPr>
          <w:b/>
          <w:sz w:val="28"/>
        </w:rPr>
        <w:t xml:space="preserve"> ORTAOKULU</w:t>
      </w:r>
    </w:p>
    <w:p w:rsidR="00FD0C08" w:rsidRPr="00545430" w:rsidRDefault="00FD0C08" w:rsidP="0023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30">
        <w:rPr>
          <w:b/>
          <w:sz w:val="28"/>
        </w:rPr>
        <w:t>TEKNOLOJİK CİHAZ KULLANIM SÖZLEŞMESİ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Öğrencilerin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getirmeleri yasaktır.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Ailesi ile iletişim kurmak için getirmek zorunda ise, girişte okul yönetimine bırakacak ve okul bitiş saatinde alacaktır. 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Eğer bir çocuk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gizlice 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getirirse, telefon öğretmen tarafından alınacak ve </w:t>
      </w:r>
      <w:r w:rsidR="00E32F9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durum hakkında veli bilgilendirilecek.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Bir öğretmen,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çocuğun 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uygun olmayan materyaller bulunduğuna dair herhangi bir şüphesi varsa,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 telefonunu inceleyebilir ve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veli bilgilendiril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ir. </w:t>
      </w:r>
    </w:p>
    <w:p w:rsidR="00FD0C08" w:rsidRPr="002303C2" w:rsidRDefault="00545430" w:rsidP="007E5F2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suç teşkil edecek bir materyale rastlanılırsa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telefon daha fazla araştırma için </w:t>
      </w: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 yönetimine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teslim edilecektir. Bu gibi durumlarda velilere bilgi verilecektir.</w:t>
      </w:r>
    </w:p>
    <w:p w:rsidR="00FD0C08" w:rsidRPr="002303C2" w:rsidRDefault="00FD0C08" w:rsidP="00CF6ED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Okul, bu politikayı okulun disiplin politikasına </w:t>
      </w:r>
      <w:proofErr w:type="gramStart"/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dahil</w:t>
      </w:r>
      <w:proofErr w:type="gramEnd"/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edecek ve ihlalleri, diğer herhangi bir okul disiplini ihlalini ele aldığı gibi ele alacaktır.</w:t>
      </w:r>
    </w:p>
    <w:p w:rsidR="00FD0C08" w:rsidRPr="002303C2" w:rsidRDefault="00FD0C08" w:rsidP="0001331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Okul, kaybolan, çalınan veya hasar gören cep telefonlarının değiştirilmesi konusunda hiçbir sorumluluk kabul etmez.</w:t>
      </w:r>
    </w:p>
    <w:p w:rsidR="00FD0C08" w:rsidRPr="002303C2" w:rsidRDefault="00FD0C08" w:rsidP="00620E4F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Diğer öğrencilere zorbalık yapmak veya saldırgan mesajlar/aramalar göndermek için cep telefonlarını kullanan öğrenciler, Okul Davranış Kuralları uyarınca disiplin cezalarıyla karşı karşıya kalacaklardır.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Öğrencilerin eğitsel olmayan internet sitelerine ve programlara girmeleri ve veri indirmeleri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 xml:space="preserve">kesinlikle yasaktır.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3C2">
        <w:rPr>
          <w:rFonts w:ascii="Times New Roman" w:hAnsi="Times New Roman" w:cs="Times New Roman"/>
          <w:sz w:val="24"/>
          <w:szCs w:val="24"/>
        </w:rPr>
        <w:t>Okul, bilgisayar yönetim programlarının çalışmasını sağlamak için bazı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programları engellemek hakkına sahiptir.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Kişisel bilgisayarlar ve cep telefonları öğrencilerin sorumluluğundadır.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Öğrencilerimizin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Türk Bilişim Kanunlarına uygun hareket etmeleri beklenmektedir.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Bilgisayarların ve cep telefonlarının başkalarını rahatsız eden işlemlerde </w:t>
      </w:r>
      <w:proofErr w:type="gramStart"/>
      <w:r w:rsidRPr="00545430">
        <w:rPr>
          <w:rFonts w:ascii="Times New Roman" w:hAnsi="Times New Roman" w:cs="Times New Roman"/>
          <w:sz w:val="24"/>
          <w:szCs w:val="24"/>
        </w:rPr>
        <w:t xml:space="preserve">kullanılması </w:t>
      </w:r>
      <w:r w:rsidR="00E32F9C">
        <w:rPr>
          <w:rFonts w:ascii="Times New Roman" w:hAnsi="Times New Roman" w:cs="Times New Roman"/>
          <w:sz w:val="24"/>
          <w:szCs w:val="24"/>
        </w:rPr>
        <w:t>, tehdit</w:t>
      </w:r>
      <w:proofErr w:type="gramEnd"/>
      <w:r w:rsidR="00E32F9C">
        <w:rPr>
          <w:rFonts w:ascii="Times New Roman" w:hAnsi="Times New Roman" w:cs="Times New Roman"/>
          <w:sz w:val="24"/>
          <w:szCs w:val="24"/>
        </w:rPr>
        <w:t xml:space="preserve">, taciz, zorbalık </w:t>
      </w:r>
      <w:r w:rsidRPr="00545430">
        <w:rPr>
          <w:rFonts w:ascii="Times New Roman" w:hAnsi="Times New Roman" w:cs="Times New Roman"/>
          <w:sz w:val="24"/>
          <w:szCs w:val="24"/>
        </w:rPr>
        <w:t>veya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uygunsuz mesajlar göndermek için kullanımı yasaktır.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Okulun genel kullanımda olan filtreleme programının kısıtlamalarına uyulması beklenir. </w:t>
      </w:r>
    </w:p>
    <w:sectPr w:rsidR="002303C2" w:rsidSect="002303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8B0"/>
    <w:multiLevelType w:val="hybridMultilevel"/>
    <w:tmpl w:val="239ED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2303C2"/>
    <w:rsid w:val="00545430"/>
    <w:rsid w:val="00E32F9C"/>
    <w:rsid w:val="00EC47FF"/>
    <w:rsid w:val="00F035DE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D0C0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D0C08"/>
  </w:style>
  <w:style w:type="paragraph" w:styleId="ListeParagraf">
    <w:name w:val="List Paragraph"/>
    <w:basedOn w:val="Normal"/>
    <w:uiPriority w:val="34"/>
    <w:qFormat/>
    <w:rsid w:val="0054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D0C0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D0C08"/>
  </w:style>
  <w:style w:type="paragraph" w:styleId="ListeParagraf">
    <w:name w:val="List Paragraph"/>
    <w:basedOn w:val="Normal"/>
    <w:uiPriority w:val="34"/>
    <w:qFormat/>
    <w:rsid w:val="0054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ASUS</cp:lastModifiedBy>
  <cp:revision>4</cp:revision>
  <dcterms:created xsi:type="dcterms:W3CDTF">2023-01-16T10:09:00Z</dcterms:created>
  <dcterms:modified xsi:type="dcterms:W3CDTF">2023-01-22T13:38:00Z</dcterms:modified>
</cp:coreProperties>
</file>