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D5EA" w:themeColor="background2" w:themeShade="BF"/>
  <w:body>
    <w:sdt>
      <w:sdtPr>
        <w:id w:val="-1387557721"/>
        <w:docPartObj>
          <w:docPartGallery w:val="Cover Pages"/>
          <w:docPartUnique/>
        </w:docPartObj>
      </w:sdtPr>
      <w:sdtContent>
        <w:p w:rsidR="00DA7CBB" w:rsidRDefault="00954B8E">
          <w:r>
            <w:rPr>
              <w:noProof/>
            </w:rPr>
            <w:pict>
              <v:rect id="Dikdörtgen 34" o:spid="_x0000_s1026" style="position:absolute;margin-left:0;margin-top:0;width:556.6pt;height:778.1pt;z-index:-251633664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" fillcolor="#e4f6fb [2579]" stroked="f" strokeweight="2pt">
                <v:fill color2="#12677a [963]" rotate="t" focusposition=".5,.5" focussize="" focus="100%" type="gradientRadial"/>
                <v:path arrowok="t"/>
                <v:textbox style="mso-next-textbox:#Dikdörtgen 34" inset="21.6pt,,21.6pt">
                  <w:txbxContent>
                    <w:p w:rsidR="00E10301" w:rsidRDefault="00F5180F" w:rsidP="00C87D55">
                      <w:pPr>
                        <w:shd w:val="clear" w:color="auto" w:fill="B5E8F4" w:themeFill="background2" w:themeFillShade="E6"/>
                        <w:jc w:val="center"/>
                        <w:rPr>
                          <w:rFonts w:ascii="Arial Rounded MT Bold" w:hAnsi="Arial Rounded MT Bold"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60"/>
                          <w:szCs w:val="60"/>
                        </w:rPr>
                        <w:t>2015-2019</w:t>
                      </w:r>
                    </w:p>
                    <w:p w:rsidR="00E10301" w:rsidRDefault="008C7934" w:rsidP="00C87D55">
                      <w:pPr>
                        <w:shd w:val="clear" w:color="auto" w:fill="76D5EA" w:themeFill="background2" w:themeFillShade="BF"/>
                        <w:rPr>
                          <w:rFonts w:ascii="Arial Rounded MT Bold" w:hAnsi="Arial Rounded MT Bold"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60"/>
                          <w:szCs w:val="60"/>
                        </w:rPr>
                        <w:t xml:space="preserve">                     </w:t>
                      </w:r>
                    </w:p>
                    <w:p w:rsidR="00E10301" w:rsidRDefault="00E10301">
                      <w:pPr>
                        <w:rPr>
                          <w:rFonts w:ascii="Arial Rounded MT Bold" w:hAnsi="Arial Rounded MT Bold"/>
                          <w:color w:val="FF0000"/>
                          <w:sz w:val="60"/>
                          <w:szCs w:val="60"/>
                        </w:rPr>
                      </w:pPr>
                    </w:p>
                    <w:p w:rsidR="00E10301" w:rsidRDefault="00E10301">
                      <w:pPr>
                        <w:rPr>
                          <w:rFonts w:ascii="Arial Rounded MT Bold" w:hAnsi="Arial Rounded MT Bold"/>
                          <w:color w:val="FF0000"/>
                          <w:sz w:val="60"/>
                          <w:szCs w:val="60"/>
                        </w:rPr>
                      </w:pPr>
                    </w:p>
                    <w:p w:rsidR="00E10301" w:rsidRDefault="00E10301">
                      <w:pPr>
                        <w:rPr>
                          <w:rFonts w:ascii="Arial Rounded MT Bold" w:hAnsi="Arial Rounded MT Bold"/>
                          <w:color w:val="FF0000"/>
                          <w:sz w:val="60"/>
                          <w:szCs w:val="60"/>
                        </w:rPr>
                      </w:pPr>
                    </w:p>
                    <w:p w:rsidR="00E10301" w:rsidRDefault="00E10301">
                      <w:pPr>
                        <w:rPr>
                          <w:rFonts w:ascii="Arial Rounded MT Bold" w:hAnsi="Arial Rounded MT Bold"/>
                          <w:color w:val="FF0000"/>
                          <w:sz w:val="60"/>
                          <w:szCs w:val="60"/>
                        </w:rPr>
                      </w:pPr>
                    </w:p>
                    <w:p w:rsidR="00E10301" w:rsidRDefault="00E10301" w:rsidP="00770EAF">
                      <w:pPr>
                        <w:shd w:val="clear" w:color="auto" w:fill="FFFF00"/>
                        <w:rPr>
                          <w:rFonts w:ascii="Arial Rounded MT Bold" w:hAnsi="Arial Rounded MT Bold"/>
                          <w:color w:val="FF0000"/>
                          <w:sz w:val="60"/>
                          <w:szCs w:val="60"/>
                        </w:rPr>
                      </w:pPr>
                    </w:p>
                    <w:p w:rsidR="00E10301" w:rsidRDefault="00E10301">
                      <w:pPr>
                        <w:rPr>
                          <w:rFonts w:ascii="Arial Rounded MT Bold" w:hAnsi="Arial Rounded MT Bold"/>
                          <w:color w:val="FF0000"/>
                          <w:sz w:val="60"/>
                          <w:szCs w:val="60"/>
                        </w:rPr>
                      </w:pPr>
                    </w:p>
                    <w:p w:rsidR="00E10301" w:rsidRPr="0060080B" w:rsidRDefault="00E10301" w:rsidP="00FA07E1">
                      <w:pPr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8C7934">
            <w:t xml:space="preserve">                                                                                                           </w:t>
          </w:r>
          <w:r w:rsidR="00C87D55" w:rsidRPr="00C87D55">
            <w:rPr>
              <w:noProof/>
            </w:rPr>
            <w:drawing>
              <wp:inline distT="0" distB="0" distL="0" distR="0">
                <wp:extent cx="5829300" cy="1362075"/>
                <wp:effectExtent l="133350" t="38100" r="76200" b="66675"/>
                <wp:docPr id="6" name="1 Resim" descr="image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(1)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13" cy="13865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 w:rsidR="008C7934">
            <w:t xml:space="preserve">            </w:t>
          </w:r>
        </w:p>
        <w:p w:rsidR="00DA7CBB" w:rsidRDefault="00954B8E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28" type="#_x0000_t202" style="position:absolute;margin-left:82.7pt;margin-top:447.75pt;width:421.95pt;height:206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" filled="f" stroked="f" strokeweight=".5pt">
                <v:path arrowok="t"/>
                <v:textbox style="mso-next-textbox:#Metin Kutusu 39">
                  <w:txbxContent>
                    <w:sdt>
                      <w:sdtPr>
                        <w:rPr>
                          <w:rFonts w:asciiTheme="majorHAnsi" w:hAnsiTheme="majorHAnsi"/>
                          <w:color w:val="2DA2BF" w:themeColor="accent1"/>
                          <w:sz w:val="72"/>
                          <w:szCs w:val="72"/>
                        </w:rPr>
                        <w:alias w:val="Başlık"/>
                        <w:id w:val="2262039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10301" w:rsidRDefault="00E10301">
                          <w:pPr>
                            <w:rPr>
                              <w:rFonts w:asciiTheme="majorHAnsi" w:hAnsiTheme="majorHAnsi"/>
                              <w:color w:val="2DA2BF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2DA2BF" w:themeColor="accent1"/>
                              <w:sz w:val="72"/>
                              <w:szCs w:val="72"/>
                            </w:rPr>
                            <w:t>OKUL STRATEJİK PLANI</w:t>
                          </w:r>
                        </w:p>
                      </w:sdtContent>
                    </w:sdt>
                    <w:p w:rsidR="00E10301" w:rsidRDefault="00FA07E1">
                      <w:pPr>
                        <w:rPr>
                          <w:rFonts w:asciiTheme="majorHAnsi" w:hAnsiTheme="majorHAnsi"/>
                          <w:color w:val="464646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464646" w:themeColor="text2"/>
                          <w:sz w:val="32"/>
                          <w:szCs w:val="32"/>
                        </w:rPr>
                        <w:t>2015 -2019</w:t>
                      </w:r>
                    </w:p>
                    <w:p w:rsidR="00770EAF" w:rsidRDefault="00770EAF"/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>
              <v:rect id="Dikdörtgen 35" o:spid="_x0000_s1029" style="position:absolute;margin-left:56.05pt;margin-top:328.5pt;width:480.2pt;height:110.25pt;z-index:25165209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" fillcolor="#464646 [3215]" stroked="f" strokeweight="2pt">
                <v:path arrowok="t"/>
                <v:textbox style="mso-next-textbox:#Dikdörtgen 35" inset="14.4pt,14.4pt,14.4pt,28.8pt">
                  <w:txbxContent>
                    <w:p w:rsidR="00E10301" w:rsidRPr="00DA7CBB" w:rsidRDefault="00954B8E" w:rsidP="00FA07E1">
                      <w:pPr>
                        <w:shd w:val="clear" w:color="auto" w:fill="1FADCD" w:themeFill="background2" w:themeFillShade="80"/>
                        <w:spacing w:before="24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</w:rPr>
                          <w:alias w:val="Özet"/>
                          <w:id w:val="22620396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r w:rsidR="00FA07E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 xml:space="preserve">KARACAOĞLAN </w:t>
                          </w:r>
                          <w:r w:rsidR="0060080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  <w:r w:rsidR="00D2099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>ORTA</w:t>
                          </w:r>
                          <w:r w:rsidR="00E10301" w:rsidRPr="00DA7CB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 xml:space="preserve">OKULU 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shape id="Metin Kutusu 33" o:spid="_x0000_s1027" type="#_x0000_t202" style="position:absolute;margin-left:44.25pt;margin-top:700.4pt;width:461.15pt;height:34.05pt;z-index:251691008;visibility:visible;mso-position-horizontal-relative:page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" filled="f" stroked="f" strokeweight=".5pt">
                <v:path arrowok="t"/>
                <v:textbox style="mso-next-textbox:#Metin Kutusu 33;mso-fit-shape-to-text:t">
                  <w:txbxContent>
                    <w:p w:rsidR="00E10301" w:rsidRPr="00C363E1" w:rsidRDefault="00954B8E" w:rsidP="00FA07E1">
                      <w:pPr>
                        <w:pStyle w:val="AralkYok"/>
                        <w:jc w:val="center"/>
                        <w:rPr>
                          <w:color w:val="FFC000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b/>
                            <w:color w:val="FFC000"/>
                            <w:sz w:val="32"/>
                            <w:szCs w:val="32"/>
                          </w:rPr>
                          <w:alias w:val="Yazar"/>
                          <w:id w:val="2262039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r w:rsidR="00FA07E1" w:rsidRPr="00C363E1">
                            <w:rPr>
                              <w:b/>
                              <w:color w:val="FFC000"/>
                              <w:sz w:val="32"/>
                              <w:szCs w:val="32"/>
                            </w:rPr>
                            <w:t xml:space="preserve">HAZIRLAYANLAR: KARACAOĞLAN </w:t>
                          </w:r>
                          <w:r w:rsidR="0060080B" w:rsidRPr="00C363E1">
                            <w:rPr>
                              <w:b/>
                              <w:color w:val="FFC000"/>
                              <w:sz w:val="32"/>
                              <w:szCs w:val="32"/>
                            </w:rPr>
                            <w:t xml:space="preserve"> ORTAOKULU</w:t>
                          </w:r>
                          <w:r w:rsidR="00C363E1">
                            <w:rPr>
                              <w:b/>
                              <w:color w:val="FFC0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60080B" w:rsidRPr="00C363E1">
                            <w:rPr>
                              <w:b/>
                              <w:color w:val="FFC000"/>
                              <w:sz w:val="32"/>
                              <w:szCs w:val="32"/>
                            </w:rPr>
                            <w:t xml:space="preserve"> PLAN</w:t>
                          </w:r>
                          <w:r w:rsidR="00C363E1">
                            <w:rPr>
                              <w:b/>
                              <w:color w:val="FFC0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60080B" w:rsidRPr="00C363E1">
                            <w:rPr>
                              <w:b/>
                              <w:color w:val="FFC000"/>
                              <w:sz w:val="32"/>
                              <w:szCs w:val="32"/>
                            </w:rPr>
                            <w:t xml:space="preserve"> EKİBİ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 w:rsidR="00DA7CBB">
            <w:br w:type="page"/>
          </w:r>
        </w:p>
      </w:sdtContent>
    </w:sdt>
    <w:p w:rsidR="00B16615" w:rsidRDefault="00D678DA">
      <w:r>
        <w:rPr>
          <w:noProof/>
        </w:rPr>
        <w:lastRenderedPageBreak/>
        <w:drawing>
          <wp:inline distT="0" distB="0" distL="0" distR="0">
            <wp:extent cx="5760720" cy="8092249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DA" w:rsidRDefault="00D678DA"/>
    <w:p w:rsidR="00D678DA" w:rsidRDefault="00A7012B">
      <w:r>
        <w:rPr>
          <w:noProof/>
        </w:rPr>
        <w:lastRenderedPageBreak/>
        <w:drawing>
          <wp:inline distT="0" distB="0" distL="0" distR="0">
            <wp:extent cx="5760720" cy="8573524"/>
            <wp:effectExtent l="0" t="0" r="0" b="0"/>
            <wp:docPr id="3" name="Resim 3" descr="genclige hit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clige hita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2B" w:rsidRDefault="00954B8E">
      <w:r w:rsidRPr="00954B8E">
        <w:rPr>
          <w:b/>
          <w:bCs/>
          <w:noProof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9" o:spid="_x0000_s1030" type="#_x0000_t65" style="position:absolute;margin-left:9.7pt;margin-top:9.75pt;width:219.45pt;height:5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" adj="16940" fillcolor="#39639d [3207]" strokecolor="#f2f2f2 [3041]" strokeweight="3pt">
            <v:shadow on="t" type="perspective" color="#1c314d [1607]" opacity=".5" offset="1pt" offset2="-1pt"/>
            <v:textbox>
              <w:txbxContent>
                <w:p w:rsidR="00F372DF" w:rsidRPr="00D9389B" w:rsidRDefault="00F372DF" w:rsidP="00D9389B">
                  <w:pPr>
                    <w:shd w:val="clear" w:color="auto" w:fill="0070C0"/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D9389B">
                    <w:rPr>
                      <w:rFonts w:ascii="Arial Black" w:hAnsi="Arial Black"/>
                      <w:b/>
                      <w:sz w:val="60"/>
                      <w:szCs w:val="60"/>
                    </w:rPr>
                    <w:t>M</w:t>
                  </w:r>
                  <w:r w:rsidRPr="00D9389B">
                    <w:rPr>
                      <w:rFonts w:ascii="Arial Black" w:hAnsi="Arial Black"/>
                      <w:sz w:val="36"/>
                      <w:szCs w:val="36"/>
                    </w:rPr>
                    <w:t>İSYONUMUZ</w:t>
                  </w:r>
                </w:p>
              </w:txbxContent>
            </v:textbox>
          </v:shape>
        </w:pict>
      </w:r>
    </w:p>
    <w:p w:rsidR="00F372DF" w:rsidRDefault="00F372DF" w:rsidP="00F372DF">
      <w:pPr>
        <w:widowControl w:val="0"/>
        <w:tabs>
          <w:tab w:val="left" w:pos="3417"/>
        </w:tabs>
        <w:spacing w:line="360" w:lineRule="auto"/>
        <w:jc w:val="both"/>
        <w:rPr>
          <w:b/>
          <w:bCs/>
        </w:rPr>
      </w:pPr>
    </w:p>
    <w:p w:rsidR="00F372DF" w:rsidRDefault="00F372DF" w:rsidP="00F372DF"/>
    <w:p w:rsidR="00F372DF" w:rsidRDefault="00F372DF" w:rsidP="00F372DF"/>
    <w:p w:rsidR="00F372DF" w:rsidRDefault="00954B8E" w:rsidP="00F372DF">
      <w:r>
        <w:rPr>
          <w:noProof/>
        </w:rPr>
        <w:pict>
          <v:shape id="AutoShape 16" o:spid="_x0000_s1031" type="#_x0000_t65" style="position:absolute;margin-left:9.4pt;margin-top:8.7pt;width:453.95pt;height:26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" adj="17570" fillcolor="#b4e8f3 [2894]" strokecolor="#f2f2f2 [3041]" strokeweight="3pt">
            <v:shadow on="t" type="perspective" color="#1c314d [1607]" opacity=".5" offset="1pt" offset2="-1pt"/>
            <v:textbox>
              <w:txbxContent>
                <w:p w:rsidR="00F372DF" w:rsidRPr="00D9389B" w:rsidRDefault="008C7934" w:rsidP="00D9389B">
                  <w:pPr>
                    <w:shd w:val="clear" w:color="auto" w:fill="B5E8F4" w:themeFill="background2" w:themeFillShade="E6"/>
                    <w:spacing w:before="200"/>
                    <w:jc w:val="both"/>
                    <w:rPr>
                      <w:rFonts w:ascii="Arial Black" w:hAnsi="Arial Black"/>
                      <w:b/>
                      <w:color w:val="000000" w:themeColor="text1"/>
                      <w:sz w:val="32"/>
                      <w:szCs w:val="32"/>
                    </w:rPr>
                  </w:pPr>
                  <w:r w:rsidRPr="00D9389B">
                    <w:rPr>
                      <w:rFonts w:ascii="Arial Black" w:hAnsi="Arial Black" w:cs="Arial"/>
                      <w:b/>
                      <w:color w:val="000000" w:themeColor="text1"/>
                      <w:sz w:val="32"/>
                      <w:szCs w:val="32"/>
                    </w:rPr>
                    <w:t>Bilimsel düşüncenin ışığı altında; kendisine,</w:t>
                  </w:r>
                  <w:r w:rsidR="000325D8">
                    <w:rPr>
                      <w:rFonts w:ascii="Arial Black" w:hAnsi="Arial Black" w:cs="Arial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D9389B">
                    <w:rPr>
                      <w:rFonts w:ascii="Arial Black" w:hAnsi="Arial Black" w:cs="Arial"/>
                      <w:b/>
                      <w:color w:val="000000" w:themeColor="text1"/>
                      <w:sz w:val="32"/>
                      <w:szCs w:val="32"/>
                    </w:rPr>
                    <w:t>ailesine ve ülkesine karşı sorumlu, gelişimini çağın gelişmişlik düzeyi ile sınırlandırmayan, düşüncelerini özgürce ifade edebilen; dürüst, paylaşımcı, kendisine güvenen,</w:t>
                  </w:r>
                  <w:r w:rsidR="000325D8">
                    <w:rPr>
                      <w:rFonts w:ascii="Arial Black" w:hAnsi="Arial Black" w:cs="Arial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D9389B">
                    <w:rPr>
                      <w:rFonts w:ascii="Arial Black" w:hAnsi="Arial Black" w:cs="Arial"/>
                      <w:b/>
                      <w:color w:val="000000" w:themeColor="text1"/>
                      <w:sz w:val="32"/>
                      <w:szCs w:val="32"/>
                    </w:rPr>
                    <w:t>kendi ve ait olduğu medeniyet değerlerini özümsemiş; mutlu, çevreye duyarlı, barışçı gençler yetiştirmek.</w:t>
                  </w:r>
                </w:p>
              </w:txbxContent>
            </v:textbox>
          </v:shape>
        </w:pict>
      </w:r>
    </w:p>
    <w:p w:rsidR="00F372DF" w:rsidRDefault="00F372DF" w:rsidP="00F372DF"/>
    <w:p w:rsidR="00F372DF" w:rsidRDefault="00F372DF" w:rsidP="00F372DF"/>
    <w:p w:rsidR="00F372DF" w:rsidRDefault="00F372DF" w:rsidP="00F372DF"/>
    <w:p w:rsidR="00F372DF" w:rsidRDefault="00F372DF" w:rsidP="00F372DF"/>
    <w:p w:rsidR="00F372DF" w:rsidRDefault="00F372DF" w:rsidP="00F372DF"/>
    <w:p w:rsidR="00F372DF" w:rsidRDefault="00F372DF" w:rsidP="00F372DF"/>
    <w:p w:rsidR="00F372DF" w:rsidRDefault="00F372DF" w:rsidP="00F372DF"/>
    <w:p w:rsidR="00F372DF" w:rsidRDefault="00F372DF" w:rsidP="00F372DF"/>
    <w:p w:rsidR="00F372DF" w:rsidRDefault="00F372DF" w:rsidP="00F372DF"/>
    <w:p w:rsidR="00F372DF" w:rsidRDefault="00F372DF" w:rsidP="00F372DF"/>
    <w:p w:rsidR="00F372DF" w:rsidRDefault="00F372DF" w:rsidP="00F372DF"/>
    <w:p w:rsidR="00F372DF" w:rsidRDefault="00954B8E" w:rsidP="00F372DF">
      <w:r w:rsidRPr="00954B8E">
        <w:rPr>
          <w:b/>
          <w:bCs/>
          <w:noProof/>
        </w:rPr>
        <w:pict>
          <v:shape id="AutoShape 18" o:spid="_x0000_s1032" type="#_x0000_t65" style="position:absolute;margin-left:9.4pt;margin-top:1.45pt;width:219.45pt;height:5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" adj="16940" fillcolor="#39639d [3207]" strokecolor="#f2f2f2 [3041]" strokeweight="3pt">
            <v:shadow on="t" type="perspective" color="#1c314d [1607]" opacity=".5" offset="1pt" offset2="-1pt"/>
            <v:textbox>
              <w:txbxContent>
                <w:p w:rsidR="00F372DF" w:rsidRPr="00D9389B" w:rsidRDefault="00F372DF" w:rsidP="00D9389B">
                  <w:pPr>
                    <w:shd w:val="clear" w:color="auto" w:fill="39639D" w:themeFill="accent4"/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D9389B">
                    <w:rPr>
                      <w:rFonts w:ascii="Arial Black" w:hAnsi="Arial Black"/>
                      <w:b/>
                      <w:sz w:val="60"/>
                      <w:szCs w:val="60"/>
                    </w:rPr>
                    <w:t>V</w:t>
                  </w:r>
                  <w:r w:rsidRPr="00D9389B">
                    <w:rPr>
                      <w:rFonts w:ascii="Arial Black" w:hAnsi="Arial Black"/>
                      <w:sz w:val="36"/>
                      <w:szCs w:val="36"/>
                    </w:rPr>
                    <w:t>İZYONUMUZ</w:t>
                  </w:r>
                </w:p>
              </w:txbxContent>
            </v:textbox>
          </v:shape>
        </w:pict>
      </w:r>
    </w:p>
    <w:p w:rsidR="00F372DF" w:rsidRDefault="00F372DF" w:rsidP="00F372DF"/>
    <w:p w:rsidR="00F372DF" w:rsidRDefault="00F372DF"/>
    <w:p w:rsidR="00A7012B" w:rsidRDefault="00954B8E">
      <w:r>
        <w:rPr>
          <w:noProof/>
        </w:rPr>
        <w:pict>
          <v:shape id="AutoShape 17" o:spid="_x0000_s1033" type="#_x0000_t65" style="position:absolute;margin-left:24.95pt;margin-top:10.3pt;width:453.95pt;height:23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" adj="17517" fillcolor="#79cbdf [1940]" strokecolor="#79cbdf [1940]" strokeweight="1pt">
            <v:fill color2="#d2edf4 [660]" angle="-45" focus="-50%" type="gradient"/>
            <v:shadow on="t" type="perspective" color="#16505e [1604]" opacity=".5" offset="1pt" offset2="-3pt"/>
            <v:textbox>
              <w:txbxContent>
                <w:p w:rsidR="00F372DF" w:rsidRPr="006874F2" w:rsidRDefault="00D9389B" w:rsidP="00F372DF">
                  <w:pPr>
                    <w:rPr>
                      <w:rFonts w:ascii="Calibri" w:hAnsi="Calibri"/>
                      <w:b/>
                      <w:sz w:val="40"/>
                      <w:szCs w:val="40"/>
                    </w:rPr>
                  </w:pPr>
                  <w:r w:rsidRPr="00D9389B">
                    <w:rPr>
                      <w:rFonts w:ascii="Arial Black" w:hAnsi="Arial Black" w:cs="Arial"/>
                      <w:color w:val="000000" w:themeColor="text1"/>
                      <w:sz w:val="36"/>
                      <w:szCs w:val="36"/>
                    </w:rPr>
                    <w:t>Öğrencilerimize sadece öğreten değil onları yaşama hazırlayan, gelişme ve yenilenmeyi devamlı yaşayan, öğrencilerimizin başarı ve kalite düzeyi ile Gaziantep´in önde gelen okulları arasında örnek ve öncü bir okul olmak</w:t>
                  </w:r>
                </w:p>
              </w:txbxContent>
            </v:textbox>
          </v:shape>
        </w:pict>
      </w:r>
    </w:p>
    <w:p w:rsidR="00F372DF" w:rsidRDefault="00F372DF"/>
    <w:p w:rsidR="00F372DF" w:rsidRDefault="00F372DF"/>
    <w:p w:rsidR="00F372DF" w:rsidRDefault="00F372DF"/>
    <w:p w:rsidR="00F372DF" w:rsidRDefault="00F372DF"/>
    <w:p w:rsidR="00F372DF" w:rsidRDefault="00F372DF"/>
    <w:p w:rsidR="00F372DF" w:rsidRDefault="00F372DF"/>
    <w:p w:rsidR="00F372DF" w:rsidRDefault="00F372DF"/>
    <w:p w:rsidR="002F4DBD" w:rsidRDefault="00954B8E">
      <w:r w:rsidRPr="00954B8E">
        <w:rPr>
          <w:b/>
          <w:bCs/>
          <w:noProof/>
        </w:rPr>
        <w:lastRenderedPageBreak/>
        <w:pict>
          <v:shape id="_x0000_s1034" type="#_x0000_t65" style="position:absolute;margin-left:13.9pt;margin-top:-4.85pt;width:441.75pt;height:5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" adj="16940" fillcolor="#39639d [3207]" strokecolor="#f2f2f2 [3041]" strokeweight="3pt">
            <v:shadow on="t" type="perspective" color="#1c314d [1607]" opacity=".5" offset="1pt" offset2="-1pt"/>
            <v:textbox>
              <w:txbxContent>
                <w:p w:rsidR="00122EC6" w:rsidRPr="00770EAF" w:rsidRDefault="00770EAF" w:rsidP="00770EAF">
                  <w:pPr>
                    <w:jc w:val="center"/>
                    <w:rPr>
                      <w:rFonts w:ascii="Arial Black" w:hAnsi="Arial Black" w:cs="Aharoni"/>
                      <w:b/>
                      <w:sz w:val="44"/>
                      <w:szCs w:val="44"/>
                    </w:rPr>
                  </w:pPr>
                  <w:r>
                    <w:rPr>
                      <w:rFonts w:ascii="Arial Black" w:hAnsi="Arial Black" w:cs="Aharoni"/>
                      <w:b/>
                      <w:sz w:val="44"/>
                      <w:szCs w:val="44"/>
                    </w:rPr>
                    <w:t>TEMEL DEĞERLERİMİZ</w:t>
                  </w:r>
                </w:p>
              </w:txbxContent>
            </v:textbox>
          </v:shape>
        </w:pict>
      </w:r>
    </w:p>
    <w:p w:rsidR="002F4DBD" w:rsidRDefault="002F4DBD"/>
    <w:p w:rsidR="002F4DBD" w:rsidRDefault="002F4DBD"/>
    <w:p w:rsidR="002F4DBD" w:rsidRDefault="00954B8E">
      <w:r>
        <w:rPr>
          <w:noProof/>
        </w:rPr>
        <w:pict>
          <v:shape id="_x0000_s1035" type="#_x0000_t65" style="position:absolute;margin-left:14.65pt;margin-top:17.05pt;width:453.75pt;height:558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" adj="18981" fillcolor="white [3201]" strokecolor="#79cbdf [1940]" strokeweight="1pt">
            <v:fill color2="#a6dcea [1300]" focusposition="1" focussize="" focus="100%" type="gradient"/>
            <v:shadow on="t" type="perspective" color="#16505e [1604]" opacity=".5" offset="1pt" offset2="-3pt"/>
            <v:textbox>
              <w:txbxContent>
                <w:p w:rsidR="008B5AF1" w:rsidRDefault="008B5AF1" w:rsidP="008B5AF1">
                  <w:pPr>
                    <w:spacing w:before="100" w:beforeAutospacing="1" w:after="100" w:afterAutospacing="1" w:line="360" w:lineRule="auto"/>
                    <w:ind w:left="357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nb-NO"/>
                    </w:rPr>
                    <w:t>•      A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 xml:space="preserve">tatürk ilke ve 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nb-NO"/>
                    </w:rPr>
                    <w:t xml:space="preserve">inkılaplarına 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bağlı olmak</w:t>
                  </w:r>
                </w:p>
                <w:p w:rsidR="008B5AF1" w:rsidRDefault="008B5AF1" w:rsidP="008B5AF1">
                  <w:pPr>
                    <w:spacing w:before="100" w:beforeAutospacing="1" w:after="100" w:afterAutospacing="1" w:line="360" w:lineRule="auto"/>
                    <w:ind w:left="357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nb-NO"/>
                    </w:rPr>
                    <w:t xml:space="preserve">•     Milli ve 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ahlaki değerlere bağlı olmak</w:t>
                  </w:r>
                </w:p>
                <w:p w:rsidR="008B5AF1" w:rsidRDefault="008B5AF1" w:rsidP="008B5AF1">
                  <w:pPr>
                    <w:spacing w:before="100" w:beforeAutospacing="1" w:after="100" w:afterAutospacing="1" w:line="360" w:lineRule="auto"/>
                    <w:ind w:left="357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nb-NO"/>
                    </w:rPr>
                    <w:t>•      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Örf ve adetlerine uymak</w:t>
                  </w:r>
                </w:p>
                <w:p w:rsidR="008B5AF1" w:rsidRDefault="008B5AF1" w:rsidP="008B5AF1">
                  <w:pPr>
                    <w:spacing w:before="100" w:beforeAutospacing="1" w:after="100" w:afterAutospacing="1" w:line="360" w:lineRule="auto"/>
                    <w:ind w:left="357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nb-NO"/>
                    </w:rPr>
                    <w:t>•       V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eri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nb-NO"/>
                    </w:rPr>
                    <w:t xml:space="preserve">, 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bilgi ve analize dayalı çalışmak</w:t>
                  </w:r>
                </w:p>
                <w:p w:rsidR="008B5AF1" w:rsidRDefault="008B5AF1" w:rsidP="008B5AF1">
                  <w:pPr>
                    <w:spacing w:before="100" w:beforeAutospacing="1" w:after="100" w:afterAutospacing="1" w:line="360" w:lineRule="auto"/>
                    <w:ind w:left="357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it-IT"/>
                    </w:rPr>
                    <w:t>•       Mükemmeliyetçi olmak</w:t>
                  </w:r>
                </w:p>
                <w:p w:rsidR="008B5AF1" w:rsidRDefault="008B5AF1" w:rsidP="008B5AF1">
                  <w:pPr>
                    <w:spacing w:before="100" w:beforeAutospacing="1" w:after="100" w:afterAutospacing="1" w:line="360" w:lineRule="auto"/>
                    <w:ind w:left="357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nb-NO"/>
                    </w:rPr>
                    <w:t>•       Ö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ngörülü ve a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en-US"/>
                    </w:rPr>
                    <w:t>raştırmacı olmak</w:t>
                  </w:r>
                </w:p>
                <w:p w:rsidR="008B5AF1" w:rsidRDefault="008B5AF1" w:rsidP="008B5AF1">
                  <w:pPr>
                    <w:spacing w:before="100" w:beforeAutospacing="1" w:after="100" w:afterAutospacing="1" w:line="360" w:lineRule="auto"/>
                    <w:ind w:left="357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it-IT"/>
                    </w:rPr>
                    <w:t>•       Yenilikçi olmak</w:t>
                  </w:r>
                </w:p>
                <w:p w:rsidR="008B5AF1" w:rsidRDefault="008B5AF1" w:rsidP="008B5AF1">
                  <w:pPr>
                    <w:spacing w:before="100" w:beforeAutospacing="1" w:after="100" w:afterAutospacing="1" w:line="360" w:lineRule="auto"/>
                    <w:ind w:left="357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it-IT"/>
                    </w:rPr>
                    <w:t xml:space="preserve">•       Çağdaş bilgi ve teknolojiye öncelik vermek </w:t>
                  </w:r>
                </w:p>
                <w:p w:rsidR="008B5AF1" w:rsidRDefault="008B5AF1" w:rsidP="008B5AF1">
                  <w:pPr>
                    <w:spacing w:before="100" w:beforeAutospacing="1" w:after="100" w:afterAutospacing="1" w:line="360" w:lineRule="auto"/>
                    <w:ind w:left="357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nb-NO"/>
                    </w:rPr>
                    <w:t>•       K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aliteyi en üst düzeyde tutmak</w:t>
                  </w:r>
                </w:p>
                <w:p w:rsidR="008B5AF1" w:rsidRDefault="008B5AF1" w:rsidP="008B5AF1">
                  <w:pPr>
                    <w:spacing w:before="100" w:beforeAutospacing="1" w:after="100" w:afterAutospacing="1" w:line="360" w:lineRule="auto"/>
                    <w:ind w:left="357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nb-NO"/>
                    </w:rPr>
                    <w:t>•       T</w:t>
                  </w: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</w:rPr>
                    <w:t>akım ruhu ile hareket etmek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  <w:p w:rsidR="008B5AF1" w:rsidRDefault="008B5AF1" w:rsidP="008B5AF1">
                  <w:pPr>
                    <w:spacing w:before="100" w:beforeAutospacing="1" w:after="100" w:afterAutospacing="1" w:line="360" w:lineRule="auto"/>
                    <w:ind w:left="357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36"/>
                      <w:szCs w:val="36"/>
                      <w:lang w:val="en-US"/>
                    </w:rPr>
                    <w:t>•       Çevreye saygılı olmak</w:t>
                  </w:r>
                </w:p>
                <w:p w:rsidR="00122EC6" w:rsidRPr="0098621D" w:rsidRDefault="00122EC6" w:rsidP="00122EC6"/>
                <w:p w:rsidR="00122EC6" w:rsidRPr="006874F2" w:rsidRDefault="00122EC6" w:rsidP="00122EC6">
                  <w:pPr>
                    <w:rPr>
                      <w:rFonts w:ascii="Calibri" w:hAnsi="Calibri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p w:rsidR="002F4DBD" w:rsidRDefault="002F4DBD"/>
    <w:tbl>
      <w:tblPr>
        <w:tblW w:w="9600" w:type="dxa"/>
        <w:tblCellMar>
          <w:left w:w="70" w:type="dxa"/>
          <w:right w:w="70" w:type="dxa"/>
        </w:tblCellMar>
        <w:tblLook w:val="04A0"/>
      </w:tblPr>
      <w:tblGrid>
        <w:gridCol w:w="1920"/>
        <w:gridCol w:w="2880"/>
        <w:gridCol w:w="4800"/>
      </w:tblGrid>
      <w:tr w:rsidR="002F4DBD" w:rsidRPr="00B27E6D" w:rsidTr="00FB2845">
        <w:trPr>
          <w:trHeight w:val="171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lastRenderedPageBreak/>
              <w:t>TEMALAR STRATEJİK AMAÇLAR VE HEDEFLER TABLOSU</w:t>
            </w:r>
          </w:p>
        </w:tc>
      </w:tr>
      <w:tr w:rsidR="002F4DBD" w:rsidRPr="00B27E6D" w:rsidTr="00FB2845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</w:rPr>
              <w:t>TEMALAR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</w:rPr>
              <w:t>SRATEJİK AMAÇLAR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</w:rPr>
              <w:t>SRATEJİK HEDEFLER</w:t>
            </w:r>
          </w:p>
        </w:tc>
      </w:tr>
      <w:tr w:rsidR="002F4DBD" w:rsidRPr="00B27E6D" w:rsidTr="00FB2845">
        <w:trPr>
          <w:trHeight w:val="601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EĞİTİM ÖĞRETİM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1.Fırsat ve imkân eşitliği içerisinde her çocuğun ilköğretim hizmetinden yararlanmasını sağlayarak sorgulayan, yaratıcı, üretken ve yenilikçi bir kimlikle ilköğretimde eğitim-öğretim sürecinin niteliğini geliştirmek.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86775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Ortaöğretim okullarına </w:t>
            </w:r>
            <w:r w:rsidR="00846303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yerleşen öğrenci</w:t>
            </w:r>
            <w:r w:rsidR="002D6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oranını </w:t>
            </w:r>
            <w:r w:rsidR="00867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’dan, stratej</w:t>
            </w:r>
            <w:r w:rsidR="002D6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ik plan dönemi sonuna kadar </w:t>
            </w:r>
            <w:r w:rsidR="00867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’e çıkarmak.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86775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Sınıf ve ders olarak öğrenci başarılarını her </w:t>
            </w:r>
            <w:r w:rsidR="002D6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sınıf için %</w:t>
            </w:r>
            <w:r w:rsidR="00867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artırmak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86775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Kurumumuzdaki okul terklerin</w:t>
            </w:r>
            <w:r w:rsidR="002D6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plan </w:t>
            </w:r>
            <w:r w:rsidR="00867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dönemi sonuna kadar %50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azaltmak.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</w:rPr>
              <w:t>2:Beden, zihin ve ruh sağlığı yerinde sağlıklı bir nesil yetiştir</w:t>
            </w:r>
            <w:r w:rsidR="00ED24BF">
              <w:rPr>
                <w:rFonts w:ascii="Calibri" w:eastAsia="Times New Roman" w:hAnsi="Calibri" w:cs="Times New Roman"/>
                <w:color w:val="000000"/>
              </w:rPr>
              <w:t xml:space="preserve">mek için beden eğitimi, </w:t>
            </w:r>
            <w:r w:rsidRPr="00B27E6D">
              <w:rPr>
                <w:rFonts w:ascii="Calibri" w:eastAsia="Times New Roman" w:hAnsi="Calibri" w:cs="Times New Roman"/>
                <w:color w:val="000000"/>
              </w:rPr>
              <w:t xml:space="preserve"> sosyal ve kültürel eğitimi yaygınlaştırmak.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86775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2,1</w:t>
            </w:r>
            <w:r w:rsidRPr="00B27E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 Öğrencilerimizin bireysel yeteneklerini açığa çıkarmak için sosyal, kültürel ve sportif faaliyetleri düzenlemek; faaliyetlere katılım d</w:t>
            </w:r>
            <w:r w:rsidR="00ED24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üzeyini plan dönemi boyunca %</w:t>
            </w:r>
            <w:r w:rsidR="008677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  <w:r w:rsidRPr="00B27E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artırmak.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Sosyal kulüplerdeki öğrencilerin aktif olarak görev almalarını sağlamak.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2,3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 w:rsidR="00ED24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Sosyal kulüplerdeki öğrencilerin yıl sonuna kadar en az bir toplum hizme</w:t>
            </w:r>
            <w:r w:rsidR="000325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tinde aktif katılımını sağlamak</w:t>
            </w:r>
            <w:r w:rsidR="00ED24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86775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Stratejik Hedef 2.4: Öğrenciler arasında lisanslı sporcu sayısını branş çeşitliliğini de gözetere</w:t>
            </w:r>
            <w:r w:rsidR="00ED24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 plan dönemi sonuna kadar %</w:t>
            </w:r>
            <w:r w:rsidR="00867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  <w:r w:rsidR="00ED24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67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oranında artırmak.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3540"/>
        </w:trPr>
        <w:tc>
          <w:tcPr>
            <w:tcW w:w="19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4DB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  <w:p w:rsidR="002F4DB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  <w:p w:rsidR="002F4DB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  <w:p w:rsidR="002F4DB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  <w:p w:rsidR="002F4DB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F4DB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601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sz w:val="48"/>
                <w:szCs w:val="48"/>
              </w:rPr>
            </w:pPr>
            <w:r w:rsidRPr="00B27E6D">
              <w:rPr>
                <w:rFonts w:ascii="Calibri" w:eastAsia="Times New Roman" w:hAnsi="Calibri" w:cs="Times New Roman"/>
                <w:sz w:val="48"/>
                <w:szCs w:val="48"/>
              </w:rPr>
              <w:t>ÖZEL EĞİTİM VE REHBERLİK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3:Moral değerlere sahip nitelikli bireyler yetiştirmek için mesleki-eğitsel rehberlik ile danışmanlık hizmetlerini etkin ve verimli kullanmak.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3,1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Eğitim-öğretim faaliyetlerinde rehberlik ve psikolojik danışmanlık hizmetlerinin verimli ve sürekli bir şekilde verilmesini sağlamak.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3,2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Kaynaştırma eğitimi kapsamdaki öğrenciler için standartlara uygun hazırlanmış destek eğitimi ve özel eğitim sınıflarındaki öğrencilere kaliteli hizmet sunmak.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3,3</w:t>
            </w:r>
            <w:r w:rsidR="00846303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Plan süres</w:t>
            </w:r>
            <w:r w:rsidR="00ED24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ince her yıl öğrencilerimize TEOG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şiddet, aile, devamsızlık vs. rehberlik amaçlı seminer düzenlemek.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86775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846303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3,4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Güvenli ve şiddetten uzak eğitim ortamları sağlayarak okulumuzda şiddet ve şiddete kaynaklık eden olay sayısını her yıl %  </w:t>
            </w:r>
            <w:r w:rsidR="00867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="00846303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oranında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azaltmak.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3,5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İlköğretimde öğrencileri beceri, yetenek ve eğitimdeki başarı seviyesi ve niteliğine göre ortaöğretimin farklı alanlarına bilinçli olarak yönlendirmek.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601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BİLGİ TOPLUMU VE HAYATBOYU ÖĞRENME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4:Bilgi toplumuna geçiş sürecinde eğitimde bilgi teknolojisinin kullanımını yaygınlaştırmak.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4,1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Plan süresince </w:t>
            </w:r>
            <w:r w:rsidR="00ED24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okuldaki öğretmenlerin Ab projeleri itec ,e twinning ve erasmus programları hakkında bilgilendirmek 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2" w:rsidRDefault="002F4DBD" w:rsidP="00ED24BF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4,2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Öğrencilerin okuma alışkanlığını geliştirmek için okunan kitap sayı</w:t>
            </w:r>
            <w:r w:rsidR="00ED24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sını her yıl en az</w:t>
            </w:r>
          </w:p>
          <w:p w:rsidR="002F4DBD" w:rsidRPr="00B27E6D" w:rsidRDefault="00ED24BF" w:rsidP="00D6298D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% </w:t>
            </w:r>
            <w:r w:rsidR="004967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D629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867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</w:t>
            </w:r>
            <w:r w:rsidR="002F4DB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tırmak.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601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lastRenderedPageBreak/>
              <w:t>KURUMSAL KAPASİTENİN GELİŞTİRİLMESİ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5:Kurumumuzun insan kaynaklarını etkili ve verimli kılmak.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3A4C1B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5,1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Okulumuzun personel, öğrenci ve veli</w:t>
            </w:r>
            <w:r w:rsidR="00ED24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memnuniyet oranını her yıl %</w:t>
            </w:r>
            <w:r w:rsidR="003A4C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  <w:r w:rsidR="00ED24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arttırmak.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5,2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Topyekûn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savunma ve seferberlik hizmetleri ( TSSH ) konularında, okulumuzda meydana gelebilecek doğal afet vb. durumlara karşı eğitim kurumumuzda can ve mal güvenliğini sağlamak için her yıl bilinçlendirme çalışmalarını gerçekleştir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5,3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Plan süresince okul-aile diyalogunu artırarak her eğitim-öğretim döneminde velilerimize en az birer kez “ Aile İçi Eğitim” semineri vererek velilerimizin okula ilgisini artırmak.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6:Okulumuzun fiziksel kapasitesini, öğrencilerin eğitim ve öğretim ihtiyaçlarını karşılayacak şekilde geliştirmek.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6,1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 w:rsidR="008677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Okulumuzun ders ve </w:t>
            </w:r>
            <w:r w:rsidR="00846303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laboratuvar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araç-gereçleri dâhil her türlü donatım malzemesi ihtiyaçlarını, plan dönemi sonuna kadar teknolojik gelişmelere uygun olarak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imkânlar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dâhilinde zamanında karşılamak.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7: Eğitimde geleceği şekillendirmek için toplumsal katkıyı ve işbirliğini geliştirerek paydaşların mutlu olabilecekleri, eğitimde başarıyı arttırmanın yollarını araştırmak.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</w:rPr>
              <w:t>7,1</w:t>
            </w:r>
            <w:r w:rsidRPr="00B27E6D">
              <w:rPr>
                <w:rFonts w:ascii="Calibri" w:eastAsia="Times New Roman" w:hAnsi="Calibri" w:cs="Times New Roman"/>
                <w:color w:val="000000"/>
              </w:rPr>
              <w:t xml:space="preserve">:Okulumuzda her yıl bilimsel araştırmayı </w:t>
            </w:r>
            <w:r w:rsidR="00C20B32">
              <w:rPr>
                <w:rFonts w:ascii="Calibri" w:eastAsia="Times New Roman" w:hAnsi="Calibri" w:cs="Times New Roman"/>
                <w:color w:val="000000"/>
              </w:rPr>
              <w:t>teşvik edecek (Bu Benim Eserim ,Tubitak 4006 ,e twinning projeleri gerçekleştirmek)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Stratejik Hedef </w:t>
            </w:r>
            <w:r w:rsidR="0073123D"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7,2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 w:rsidRPr="00D9389B">
              <w:rPr>
                <w:rFonts w:ascii="Calibri" w:eastAsia="Times New Roman" w:hAnsi="Calibri" w:cs="Times New Roman"/>
                <w:color w:val="DA1F28" w:themeColor="accent2"/>
                <w:sz w:val="20"/>
                <w:szCs w:val="20"/>
                <w:u w:val="single"/>
              </w:rPr>
              <w:t>GAP kapsamında ilimizde Sosyal Destekleme Projeleri (SODES) çerçevesinde kalkınmanın gerçekleştirilmesi ve sosyal refahın artırılması için yoksulluk, göç ve kentleşme gibi sosyal sorunların giderilmesine yönelik destekleyici proje hazırlamak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Stratejik</w:t>
            </w:r>
            <w:r w:rsidR="00D93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Hedef 7.3:2014’e kadar Erasmus +</w:t>
            </w:r>
            <w:r w:rsidRPr="00B27E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Programlarında 1(bir)proje gerçekleştirmek.</w:t>
            </w: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F4DBD" w:rsidRPr="00B27E6D" w:rsidTr="00FB2845">
        <w:trPr>
          <w:trHeight w:val="586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BD" w:rsidRPr="00B27E6D" w:rsidRDefault="002F4DBD" w:rsidP="00FB2845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2F4DBD" w:rsidRDefault="002F4DBD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048289655"/>
        <w:docPartObj>
          <w:docPartGallery w:val="Table of Contents"/>
          <w:docPartUnique/>
        </w:docPartObj>
      </w:sdtPr>
      <w:sdtContent>
        <w:p w:rsidR="00F372DF" w:rsidRPr="00A7012B" w:rsidRDefault="00F372DF" w:rsidP="00F372DF">
          <w:pPr>
            <w:pStyle w:val="TBal"/>
            <w:spacing w:before="0" w:line="240" w:lineRule="auto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  <w:r>
            <w:t>İçindekiler Tablosu</w:t>
          </w:r>
        </w:p>
        <w:p w:rsidR="00F372DF" w:rsidRDefault="00F372DF" w:rsidP="00F372DF">
          <w:pPr>
            <w:pStyle w:val="T1"/>
            <w:spacing w:line="240" w:lineRule="auto"/>
          </w:pPr>
          <w:r>
            <w:rPr>
              <w:b/>
              <w:bCs/>
            </w:rPr>
            <w:t>Tema 1 – Eğitim Öğretim</w:t>
          </w:r>
          <w:r>
            <w:ptab w:relativeTo="margin" w:alignment="right" w:leader="dot"/>
          </w:r>
          <w:r>
            <w:rPr>
              <w:b/>
              <w:bCs/>
            </w:rPr>
            <w:t>1</w:t>
          </w:r>
        </w:p>
        <w:p w:rsidR="00F372DF" w:rsidRDefault="00F372DF" w:rsidP="00F372DF">
          <w:pPr>
            <w:pStyle w:val="T2"/>
            <w:spacing w:line="240" w:lineRule="auto"/>
            <w:ind w:left="216"/>
          </w:pPr>
          <w:r>
            <w:t>Stratejik Amaç 1</w:t>
          </w:r>
          <w:r>
            <w:ptab w:relativeTo="margin" w:alignment="right" w:leader="dot"/>
          </w:r>
          <w:r>
            <w:t>1</w:t>
          </w:r>
        </w:p>
        <w:p w:rsidR="00F372DF" w:rsidRDefault="00F372DF" w:rsidP="00F372DF">
          <w:pPr>
            <w:pStyle w:val="T3"/>
            <w:spacing w:line="240" w:lineRule="auto"/>
            <w:ind w:left="446"/>
          </w:pPr>
          <w:r>
            <w:t>Faaliyetler</w:t>
          </w:r>
          <w:r>
            <w:ptab w:relativeTo="margin" w:alignment="right" w:leader="dot"/>
          </w:r>
          <w:r>
            <w:t>1</w:t>
          </w:r>
        </w:p>
        <w:p w:rsidR="00F372DF" w:rsidRPr="00B12A55" w:rsidRDefault="00F372DF" w:rsidP="00F372DF">
          <w:pPr>
            <w:pStyle w:val="T3"/>
            <w:spacing w:line="240" w:lineRule="auto"/>
            <w:ind w:left="446"/>
          </w:pPr>
          <w:r>
            <w:t>Performans Gösterge/ Hedef Tablosu</w:t>
          </w:r>
          <w:r>
            <w:ptab w:relativeTo="margin" w:alignment="right" w:leader="dot"/>
          </w:r>
          <w:r>
            <w:t>3</w:t>
          </w:r>
        </w:p>
        <w:p w:rsidR="00F372DF" w:rsidRDefault="00F372DF" w:rsidP="00F372DF">
          <w:pPr>
            <w:pStyle w:val="T2"/>
            <w:spacing w:line="240" w:lineRule="auto"/>
            <w:ind w:left="216"/>
          </w:pPr>
          <w:r>
            <w:t>Stratejik Amaç 2</w:t>
          </w:r>
          <w:r>
            <w:ptab w:relativeTo="margin" w:alignment="right" w:leader="dot"/>
          </w:r>
          <w:r>
            <w:t>4</w:t>
          </w:r>
        </w:p>
        <w:p w:rsidR="00F372DF" w:rsidRPr="00B12A55" w:rsidRDefault="00F372DF" w:rsidP="00F372DF">
          <w:pPr>
            <w:pStyle w:val="T3"/>
            <w:spacing w:line="240" w:lineRule="auto"/>
            <w:ind w:left="446"/>
          </w:pPr>
          <w:r>
            <w:t>Faaliyetler</w:t>
          </w:r>
          <w:r>
            <w:ptab w:relativeTo="margin" w:alignment="right" w:leader="dot"/>
          </w:r>
          <w:r>
            <w:t>5</w:t>
          </w:r>
        </w:p>
        <w:p w:rsidR="00F372DF" w:rsidRPr="00B12A55" w:rsidRDefault="00F372DF" w:rsidP="00F372DF">
          <w:pPr>
            <w:spacing w:line="240" w:lineRule="auto"/>
            <w:ind w:firstLine="446"/>
          </w:pPr>
          <w:r>
            <w:t>Performans Gösterge/ Hedef Tablosu</w:t>
          </w:r>
          <w:r>
            <w:ptab w:relativeTo="margin" w:alignment="right" w:leader="dot"/>
          </w:r>
          <w:r>
            <w:t>5</w:t>
          </w:r>
        </w:p>
        <w:p w:rsidR="00F372DF" w:rsidRDefault="00F372DF" w:rsidP="00F372DF">
          <w:pPr>
            <w:pStyle w:val="T1"/>
            <w:spacing w:line="240" w:lineRule="auto"/>
          </w:pPr>
          <w:r>
            <w:rPr>
              <w:b/>
              <w:bCs/>
            </w:rPr>
            <w:t xml:space="preserve">Tema 2 </w:t>
          </w:r>
          <w:r w:rsidRPr="00B12A55">
            <w:rPr>
              <w:b/>
              <w:bCs/>
            </w:rPr>
            <w:t>– Ö</w:t>
          </w:r>
          <w:r w:rsidRPr="00B12A55">
            <w:rPr>
              <w:b/>
            </w:rPr>
            <w:t>zel eğitim ve Rehberlik</w:t>
          </w:r>
          <w:r>
            <w:ptab w:relativeTo="margin" w:alignment="right" w:leader="dot"/>
          </w:r>
          <w:r>
            <w:t>6</w:t>
          </w:r>
        </w:p>
        <w:p w:rsidR="00F372DF" w:rsidRDefault="00F372DF" w:rsidP="00F372DF">
          <w:pPr>
            <w:pStyle w:val="T2"/>
            <w:spacing w:line="240" w:lineRule="auto"/>
            <w:ind w:left="216"/>
          </w:pPr>
          <w:r>
            <w:t>Stratejik Amaç 3</w:t>
          </w:r>
          <w:r>
            <w:ptab w:relativeTo="margin" w:alignment="right" w:leader="dot"/>
          </w:r>
          <w:r>
            <w:t>6</w:t>
          </w:r>
        </w:p>
        <w:p w:rsidR="00F372DF" w:rsidRDefault="00F372DF" w:rsidP="00480B07">
          <w:pPr>
            <w:pStyle w:val="T3"/>
            <w:spacing w:line="240" w:lineRule="auto"/>
            <w:ind w:left="446"/>
          </w:pPr>
          <w:r>
            <w:t>Faaliyetler</w:t>
          </w:r>
          <w:r>
            <w:ptab w:relativeTo="margin" w:alignment="right" w:leader="dot"/>
          </w:r>
          <w:r w:rsidR="00480B07">
            <w:t>6</w:t>
          </w:r>
        </w:p>
        <w:p w:rsidR="00F372DF" w:rsidRPr="00F8642B" w:rsidRDefault="00F372DF" w:rsidP="00F372DF">
          <w:pPr>
            <w:spacing w:line="240" w:lineRule="auto"/>
            <w:ind w:firstLine="446"/>
          </w:pPr>
          <w:r>
            <w:t>Performans Gösterge/ Hedef Tablosu</w:t>
          </w:r>
          <w:r>
            <w:ptab w:relativeTo="margin" w:alignment="right" w:leader="dot"/>
          </w:r>
          <w:r>
            <w:t>9</w:t>
          </w:r>
        </w:p>
        <w:p w:rsidR="00F372DF" w:rsidRDefault="00F372DF" w:rsidP="00F372DF">
          <w:pPr>
            <w:pStyle w:val="T1"/>
            <w:spacing w:line="240" w:lineRule="auto"/>
          </w:pPr>
          <w:r>
            <w:rPr>
              <w:b/>
              <w:bCs/>
            </w:rPr>
            <w:t xml:space="preserve">Tema 3 </w:t>
          </w:r>
          <w:r w:rsidRPr="00B12A55">
            <w:rPr>
              <w:b/>
              <w:bCs/>
            </w:rPr>
            <w:t xml:space="preserve">– </w:t>
          </w:r>
          <w:r>
            <w:rPr>
              <w:b/>
              <w:bCs/>
            </w:rPr>
            <w:t>Bilgi Toplumu ve Hayat Boyu Öğrenme</w:t>
          </w:r>
          <w:r>
            <w:ptab w:relativeTo="margin" w:alignment="right" w:leader="dot"/>
          </w:r>
          <w:r>
            <w:t>10</w:t>
          </w:r>
        </w:p>
        <w:p w:rsidR="00F372DF" w:rsidRDefault="00F372DF" w:rsidP="00F372DF">
          <w:pPr>
            <w:pStyle w:val="T2"/>
            <w:spacing w:line="240" w:lineRule="auto"/>
            <w:ind w:left="216"/>
          </w:pPr>
          <w:r>
            <w:t>Stratejik Amaç 4</w:t>
          </w:r>
          <w:r>
            <w:ptab w:relativeTo="margin" w:alignment="right" w:leader="dot"/>
          </w:r>
          <w:r>
            <w:t>10</w:t>
          </w:r>
        </w:p>
        <w:p w:rsidR="00F372DF" w:rsidRDefault="00F372DF" w:rsidP="00480B07">
          <w:pPr>
            <w:pStyle w:val="T3"/>
            <w:spacing w:line="240" w:lineRule="auto"/>
            <w:ind w:left="446"/>
          </w:pPr>
          <w:r>
            <w:t>Faaliyetler</w:t>
          </w:r>
          <w:r>
            <w:ptab w:relativeTo="margin" w:alignment="right" w:leader="dot"/>
          </w:r>
          <w:r w:rsidR="00480B07">
            <w:t>10</w:t>
          </w:r>
        </w:p>
        <w:p w:rsidR="00F372DF" w:rsidRPr="00F8642B" w:rsidRDefault="00F372DF" w:rsidP="00F372DF">
          <w:pPr>
            <w:spacing w:line="240" w:lineRule="auto"/>
            <w:ind w:firstLine="446"/>
          </w:pPr>
          <w:r>
            <w:t>Performans Gösterge/ Hedef Tablosu</w:t>
          </w:r>
          <w:r>
            <w:ptab w:relativeTo="margin" w:alignment="right" w:leader="dot"/>
          </w:r>
          <w:r>
            <w:t>11</w:t>
          </w:r>
        </w:p>
        <w:p w:rsidR="00F372DF" w:rsidRDefault="00F372DF" w:rsidP="00F372DF">
          <w:pPr>
            <w:pStyle w:val="T1"/>
            <w:spacing w:line="240" w:lineRule="auto"/>
          </w:pPr>
          <w:r>
            <w:rPr>
              <w:b/>
              <w:bCs/>
            </w:rPr>
            <w:t xml:space="preserve">Tema 4 </w:t>
          </w:r>
          <w:r w:rsidRPr="00B12A55">
            <w:rPr>
              <w:b/>
              <w:bCs/>
            </w:rPr>
            <w:t xml:space="preserve">– </w:t>
          </w:r>
          <w:r>
            <w:rPr>
              <w:b/>
              <w:bCs/>
            </w:rPr>
            <w:t>Kurumsal Kapasitesinin Geliştirilmesi</w:t>
          </w:r>
          <w:r>
            <w:ptab w:relativeTo="margin" w:alignment="right" w:leader="dot"/>
          </w:r>
          <w:r w:rsidR="00480B07">
            <w:t>12</w:t>
          </w:r>
        </w:p>
        <w:p w:rsidR="00F372DF" w:rsidRDefault="00F372DF" w:rsidP="00F372DF">
          <w:pPr>
            <w:pStyle w:val="T2"/>
            <w:spacing w:line="240" w:lineRule="auto"/>
            <w:ind w:left="216"/>
          </w:pPr>
          <w:r>
            <w:t>Stratejik Amaç 5</w:t>
          </w:r>
          <w:r>
            <w:ptab w:relativeTo="margin" w:alignment="right" w:leader="dot"/>
          </w:r>
          <w:r>
            <w:t>12</w:t>
          </w:r>
        </w:p>
        <w:p w:rsidR="00F372DF" w:rsidRDefault="00F372DF" w:rsidP="00480B07">
          <w:pPr>
            <w:pStyle w:val="T3"/>
            <w:spacing w:line="240" w:lineRule="auto"/>
            <w:ind w:left="446"/>
          </w:pPr>
          <w:r>
            <w:t>Faaliyetler</w:t>
          </w:r>
          <w:r>
            <w:ptab w:relativeTo="margin" w:alignment="right" w:leader="dot"/>
          </w:r>
          <w:r w:rsidR="00480B07">
            <w:t>12</w:t>
          </w:r>
        </w:p>
        <w:p w:rsidR="00F372DF" w:rsidRPr="00F8642B" w:rsidRDefault="00F372DF" w:rsidP="00F372DF">
          <w:pPr>
            <w:spacing w:line="240" w:lineRule="auto"/>
            <w:ind w:firstLine="446"/>
          </w:pPr>
          <w:r>
            <w:t>Performans Gösterge/ Hedef Tablosu</w:t>
          </w:r>
          <w:r>
            <w:ptab w:relativeTo="margin" w:alignment="right" w:leader="dot"/>
          </w:r>
          <w:r>
            <w:t>14</w:t>
          </w:r>
        </w:p>
        <w:p w:rsidR="00F372DF" w:rsidRDefault="00F372DF" w:rsidP="00F372DF">
          <w:pPr>
            <w:pStyle w:val="T2"/>
            <w:spacing w:line="240" w:lineRule="auto"/>
            <w:ind w:left="216"/>
          </w:pPr>
          <w:r>
            <w:t>Stratejik Amaç 6</w:t>
          </w:r>
          <w:r>
            <w:ptab w:relativeTo="margin" w:alignment="right" w:leader="dot"/>
          </w:r>
          <w:r>
            <w:t>15</w:t>
          </w:r>
        </w:p>
        <w:p w:rsidR="00F372DF" w:rsidRDefault="00F372DF" w:rsidP="00F372DF">
          <w:pPr>
            <w:pStyle w:val="T3"/>
            <w:spacing w:line="240" w:lineRule="auto"/>
            <w:ind w:left="446"/>
          </w:pPr>
          <w:r>
            <w:t>Faaliyetler</w:t>
          </w:r>
          <w:r>
            <w:ptab w:relativeTo="margin" w:alignment="right" w:leader="dot"/>
          </w:r>
          <w:r>
            <w:t>15</w:t>
          </w:r>
        </w:p>
        <w:p w:rsidR="00F372DF" w:rsidRDefault="00480B07" w:rsidP="00F372DF">
          <w:pPr>
            <w:spacing w:line="240" w:lineRule="auto"/>
            <w:ind w:firstLine="446"/>
          </w:pPr>
          <w:r w:rsidRPr="00480B07">
            <w:t xml:space="preserve">Performans Gösterge/ Hedef Tablosu </w:t>
          </w:r>
          <w:r w:rsidR="00F372DF">
            <w:ptab w:relativeTo="margin" w:alignment="right" w:leader="dot"/>
          </w:r>
          <w:r w:rsidR="00F372DF">
            <w:t>16</w:t>
          </w:r>
        </w:p>
        <w:p w:rsidR="00F372DF" w:rsidRDefault="00F372DF" w:rsidP="00F372DF">
          <w:pPr>
            <w:pStyle w:val="T2"/>
            <w:spacing w:line="240" w:lineRule="auto"/>
            <w:ind w:left="216"/>
          </w:pPr>
          <w:r>
            <w:t>Stratejik Amaç 7</w:t>
          </w:r>
          <w:r>
            <w:ptab w:relativeTo="margin" w:alignment="right" w:leader="dot"/>
          </w:r>
          <w:r>
            <w:t>16</w:t>
          </w:r>
        </w:p>
        <w:p w:rsidR="00F372DF" w:rsidRDefault="00F372DF" w:rsidP="00480B07">
          <w:pPr>
            <w:pStyle w:val="T3"/>
            <w:spacing w:line="240" w:lineRule="auto"/>
            <w:ind w:left="446"/>
          </w:pPr>
          <w:r>
            <w:t>Faaliyetler</w:t>
          </w:r>
          <w:r>
            <w:ptab w:relativeTo="margin" w:alignment="right" w:leader="dot"/>
          </w:r>
          <w:r>
            <w:t>17</w:t>
          </w:r>
        </w:p>
        <w:p w:rsidR="00F372DF" w:rsidRDefault="00F372DF" w:rsidP="00F372DF">
          <w:pPr>
            <w:spacing w:line="240" w:lineRule="auto"/>
            <w:ind w:firstLine="446"/>
          </w:pPr>
          <w:r>
            <w:t>Performans Gösterge/ Hedef Tablosu</w:t>
          </w:r>
          <w:r>
            <w:ptab w:relativeTo="margin" w:alignment="right" w:leader="dot"/>
          </w:r>
          <w:r>
            <w:t>18</w:t>
          </w:r>
        </w:p>
        <w:p w:rsidR="00F372DF" w:rsidRDefault="00F372DF" w:rsidP="00F372DF">
          <w:pPr>
            <w:spacing w:line="240" w:lineRule="auto"/>
            <w:ind w:firstLine="446"/>
          </w:pPr>
          <w:r>
            <w:t>Stratejik Plan Maliyet Tablosu</w:t>
          </w:r>
          <w:r>
            <w:ptab w:relativeTo="margin" w:alignment="right" w:leader="dot"/>
          </w:r>
          <w:r>
            <w:t>19</w:t>
          </w:r>
        </w:p>
        <w:p w:rsidR="00F372DF" w:rsidRDefault="00F372DF" w:rsidP="00F372DF">
          <w:pPr>
            <w:spacing w:line="240" w:lineRule="auto"/>
          </w:pPr>
          <w:r>
            <w:rPr>
              <w:b/>
            </w:rPr>
            <w:t>A.</w:t>
          </w:r>
          <w:r w:rsidRPr="00F8642B">
            <w:rPr>
              <w:b/>
            </w:rPr>
            <w:t>İZLEME VE DEĞERLENDİRME</w:t>
          </w:r>
          <w:r>
            <w:ptab w:relativeTo="margin" w:alignment="right" w:leader="dot"/>
          </w:r>
          <w:r>
            <w:t>20</w:t>
          </w:r>
        </w:p>
        <w:p w:rsidR="00F372DF" w:rsidRPr="00F8642B" w:rsidRDefault="00F372DF" w:rsidP="00F372DF">
          <w:pPr>
            <w:spacing w:line="240" w:lineRule="auto"/>
            <w:rPr>
              <w:b/>
            </w:rPr>
          </w:pPr>
          <w:r>
            <w:rPr>
              <w:b/>
            </w:rPr>
            <w:t xml:space="preserve">B.PERFORMANSIN </w:t>
          </w:r>
          <w:r w:rsidRPr="00F8642B">
            <w:rPr>
              <w:b/>
            </w:rPr>
            <w:t>İZ</w:t>
          </w:r>
          <w:r>
            <w:rPr>
              <w:b/>
            </w:rPr>
            <w:t>LENMESİ</w:t>
          </w:r>
          <w:r>
            <w:ptab w:relativeTo="margin" w:alignment="right" w:leader="dot"/>
          </w:r>
          <w:r>
            <w:t>20</w:t>
          </w:r>
        </w:p>
        <w:p w:rsidR="00F372DF" w:rsidRDefault="00F372DF" w:rsidP="00F372DF">
          <w:pPr>
            <w:pStyle w:val="T1"/>
            <w:spacing w:line="240" w:lineRule="auto"/>
          </w:pPr>
          <w:r>
            <w:rPr>
              <w:b/>
            </w:rPr>
            <w:t>C.RAPORLAMA</w:t>
          </w:r>
          <w:r>
            <w:ptab w:relativeTo="margin" w:alignment="right" w:leader="dot"/>
          </w:r>
          <w:r>
            <w:t>20</w:t>
          </w:r>
        </w:p>
        <w:p w:rsidR="00480B07" w:rsidRDefault="00480B07" w:rsidP="002F4DBD">
          <w:pPr>
            <w:spacing w:line="240" w:lineRule="auto"/>
          </w:pPr>
          <w:r>
            <w:rPr>
              <w:b/>
            </w:rPr>
            <w:t>D.PLANIN</w:t>
          </w:r>
          <w:r w:rsidR="00F372DF">
            <w:rPr>
              <w:b/>
            </w:rPr>
            <w:t xml:space="preserve"> DUYURULMASI</w:t>
          </w:r>
          <w:r w:rsidR="00F372DF">
            <w:ptab w:relativeTo="margin" w:alignment="right" w:leader="dot"/>
          </w:r>
          <w:r w:rsidR="00F372DF">
            <w:t>20</w:t>
          </w:r>
        </w:p>
        <w:p w:rsidR="00480B07" w:rsidRDefault="00480B07" w:rsidP="002F4DBD">
          <w:pPr>
            <w:spacing w:line="240" w:lineRule="auto"/>
          </w:pPr>
        </w:p>
        <w:p w:rsidR="00480B07" w:rsidRDefault="00480B07" w:rsidP="002F4DBD">
          <w:pPr>
            <w:spacing w:line="240" w:lineRule="auto"/>
          </w:pPr>
        </w:p>
        <w:p w:rsidR="00F372DF" w:rsidRPr="002F4DBD" w:rsidRDefault="00954B8E" w:rsidP="002F4DBD">
          <w:pPr>
            <w:spacing w:line="240" w:lineRule="auto"/>
            <w:rPr>
              <w:rFonts w:eastAsiaTheme="minorHAnsi"/>
              <w:lang w:eastAsia="en-US"/>
            </w:rPr>
          </w:pPr>
        </w:p>
      </w:sdtContent>
    </w:sdt>
    <w:p w:rsidR="001E2E03" w:rsidRPr="0043541C" w:rsidRDefault="000325D8" w:rsidP="001E2E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2015-2016</w:t>
      </w:r>
      <w:r w:rsidR="001E2E03" w:rsidRPr="0043541C">
        <w:rPr>
          <w:rFonts w:eastAsia="Times New Roman" w:cs="Times New Roman"/>
          <w:b/>
          <w:bCs/>
          <w:sz w:val="24"/>
          <w:szCs w:val="24"/>
        </w:rPr>
        <w:t xml:space="preserve"> EĞİ</w:t>
      </w:r>
      <w:r w:rsidR="00D9389B">
        <w:rPr>
          <w:rFonts w:eastAsia="Times New Roman" w:cs="Times New Roman"/>
          <w:b/>
          <w:bCs/>
          <w:sz w:val="24"/>
          <w:szCs w:val="24"/>
        </w:rPr>
        <w:t xml:space="preserve">TİM ÖĞRETİM YILI KARACAOĞLAN </w:t>
      </w:r>
      <w:r w:rsidR="00D20990" w:rsidRPr="0043541C">
        <w:rPr>
          <w:rFonts w:eastAsia="Times New Roman" w:cs="Times New Roman"/>
          <w:b/>
          <w:bCs/>
          <w:sz w:val="24"/>
          <w:szCs w:val="24"/>
        </w:rPr>
        <w:t>ORTAOKULU</w:t>
      </w:r>
    </w:p>
    <w:p w:rsidR="001E2E03" w:rsidRPr="0043541C" w:rsidRDefault="00FD3CB5" w:rsidP="001E2E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43541C">
        <w:rPr>
          <w:rFonts w:eastAsia="Times New Roman" w:cs="Times New Roman"/>
          <w:b/>
          <w:bCs/>
          <w:sz w:val="24"/>
          <w:szCs w:val="24"/>
        </w:rPr>
        <w:t>STRATEJİK PLAN</w:t>
      </w:r>
      <w:r w:rsidR="001E2E03" w:rsidRPr="0043541C">
        <w:rPr>
          <w:rFonts w:eastAsia="Times New Roman" w:cs="Times New Roman"/>
          <w:b/>
          <w:bCs/>
          <w:sz w:val="24"/>
          <w:szCs w:val="24"/>
        </w:rPr>
        <w:t xml:space="preserve"> EKİBİ</w:t>
      </w:r>
    </w:p>
    <w:p w:rsidR="001E2E03" w:rsidRDefault="001E2E03" w:rsidP="001E2E03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</w:p>
    <w:p w:rsidR="0043541C" w:rsidRDefault="0043541C" w:rsidP="001E2E03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</w:p>
    <w:p w:rsidR="0043541C" w:rsidRPr="00140E4E" w:rsidRDefault="0043541C" w:rsidP="001E2E03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</w:p>
    <w:tbl>
      <w:tblPr>
        <w:tblW w:w="0" w:type="auto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7"/>
        <w:gridCol w:w="5000"/>
      </w:tblGrid>
      <w:tr w:rsidR="0043541C" w:rsidRPr="00FD3CB5" w:rsidTr="0043541C">
        <w:trPr>
          <w:jc w:val="center"/>
        </w:trPr>
        <w:tc>
          <w:tcPr>
            <w:tcW w:w="2617" w:type="dxa"/>
            <w:vAlign w:val="center"/>
          </w:tcPr>
          <w:p w:rsidR="0043541C" w:rsidRPr="00FD3CB5" w:rsidRDefault="0043541C" w:rsidP="00FD3CB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D3CB5">
              <w:rPr>
                <w:rFonts w:eastAsia="Calibri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000" w:type="dxa"/>
            <w:vAlign w:val="center"/>
          </w:tcPr>
          <w:p w:rsidR="0043541C" w:rsidRPr="00FD3CB5" w:rsidRDefault="0043541C" w:rsidP="00FD3CB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D3CB5">
              <w:rPr>
                <w:rFonts w:eastAsia="Calibri" w:cs="Times New Roman"/>
                <w:b/>
                <w:sz w:val="24"/>
                <w:szCs w:val="24"/>
              </w:rPr>
              <w:t>GÖREVİ</w:t>
            </w:r>
          </w:p>
        </w:tc>
      </w:tr>
      <w:tr w:rsidR="0043541C" w:rsidRPr="00140E4E" w:rsidTr="0043541C">
        <w:trPr>
          <w:jc w:val="center"/>
        </w:trPr>
        <w:tc>
          <w:tcPr>
            <w:tcW w:w="2617" w:type="dxa"/>
          </w:tcPr>
          <w:p w:rsidR="0043541C" w:rsidRPr="00140E4E" w:rsidRDefault="00D9389B" w:rsidP="00140E4E">
            <w:pPr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Kazım ŞIK</w:t>
            </w:r>
          </w:p>
        </w:tc>
        <w:tc>
          <w:tcPr>
            <w:tcW w:w="5000" w:type="dxa"/>
          </w:tcPr>
          <w:p w:rsidR="0043541C" w:rsidRPr="00140E4E" w:rsidRDefault="0043541C" w:rsidP="00FD3CB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Okul Müdürü    </w:t>
            </w:r>
          </w:p>
        </w:tc>
      </w:tr>
      <w:tr w:rsidR="0043541C" w:rsidRPr="00140E4E" w:rsidTr="0043541C">
        <w:trPr>
          <w:jc w:val="center"/>
        </w:trPr>
        <w:tc>
          <w:tcPr>
            <w:tcW w:w="2617" w:type="dxa"/>
          </w:tcPr>
          <w:p w:rsidR="0043541C" w:rsidRPr="00140E4E" w:rsidRDefault="000325D8" w:rsidP="001E2E0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Veysi ŞEN</w:t>
            </w:r>
          </w:p>
        </w:tc>
        <w:tc>
          <w:tcPr>
            <w:tcW w:w="5000" w:type="dxa"/>
          </w:tcPr>
          <w:p w:rsidR="0043541C" w:rsidRPr="00140E4E" w:rsidRDefault="0043541C" w:rsidP="001E2E0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Müdür Yardımcısı</w:t>
            </w:r>
          </w:p>
        </w:tc>
      </w:tr>
      <w:tr w:rsidR="0043541C" w:rsidRPr="00140E4E" w:rsidTr="0043541C">
        <w:trPr>
          <w:jc w:val="center"/>
        </w:trPr>
        <w:tc>
          <w:tcPr>
            <w:tcW w:w="2617" w:type="dxa"/>
          </w:tcPr>
          <w:p w:rsidR="0043541C" w:rsidRPr="00140E4E" w:rsidRDefault="00D9389B" w:rsidP="001E2E0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Ali EKİCİ </w:t>
            </w:r>
          </w:p>
        </w:tc>
        <w:tc>
          <w:tcPr>
            <w:tcW w:w="5000" w:type="dxa"/>
          </w:tcPr>
          <w:p w:rsidR="0043541C" w:rsidRPr="00140E4E" w:rsidRDefault="0043541C" w:rsidP="001E2E0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Müdür Yardımcısı</w:t>
            </w:r>
          </w:p>
        </w:tc>
      </w:tr>
      <w:tr w:rsidR="0043541C" w:rsidRPr="00140E4E" w:rsidTr="0043541C">
        <w:trPr>
          <w:jc w:val="center"/>
        </w:trPr>
        <w:tc>
          <w:tcPr>
            <w:tcW w:w="2617" w:type="dxa"/>
          </w:tcPr>
          <w:p w:rsidR="0043541C" w:rsidRPr="00140E4E" w:rsidRDefault="00D9389B" w:rsidP="00FB2EB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İsmail ÇEKİRGE</w:t>
            </w:r>
          </w:p>
        </w:tc>
        <w:tc>
          <w:tcPr>
            <w:tcW w:w="5000" w:type="dxa"/>
          </w:tcPr>
          <w:p w:rsidR="0043541C" w:rsidRPr="00140E4E" w:rsidRDefault="00D9389B" w:rsidP="00FB2EB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Türkçe </w:t>
            </w:r>
            <w:r w:rsidR="0043541C">
              <w:rPr>
                <w:rFonts w:eastAsia="Calibri" w:cs="Times New Roman"/>
                <w:sz w:val="24"/>
                <w:szCs w:val="24"/>
              </w:rPr>
              <w:t>Öğretmeni</w:t>
            </w:r>
          </w:p>
        </w:tc>
      </w:tr>
      <w:tr w:rsidR="0043541C" w:rsidRPr="00140E4E" w:rsidTr="0043541C">
        <w:trPr>
          <w:jc w:val="center"/>
        </w:trPr>
        <w:tc>
          <w:tcPr>
            <w:tcW w:w="2617" w:type="dxa"/>
          </w:tcPr>
          <w:p w:rsidR="0043541C" w:rsidRPr="00140E4E" w:rsidRDefault="00D9389B" w:rsidP="001E2E0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Funda Yapar </w:t>
            </w:r>
          </w:p>
        </w:tc>
        <w:tc>
          <w:tcPr>
            <w:tcW w:w="5000" w:type="dxa"/>
          </w:tcPr>
          <w:p w:rsidR="0043541C" w:rsidRPr="00140E4E" w:rsidRDefault="0043541C" w:rsidP="001E2E0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Rehber Öğretmeni</w:t>
            </w:r>
          </w:p>
        </w:tc>
      </w:tr>
      <w:tr w:rsidR="0043541C" w:rsidRPr="00140E4E" w:rsidTr="0043541C">
        <w:trPr>
          <w:jc w:val="center"/>
        </w:trPr>
        <w:tc>
          <w:tcPr>
            <w:tcW w:w="2617" w:type="dxa"/>
          </w:tcPr>
          <w:p w:rsidR="0043541C" w:rsidRPr="00140E4E" w:rsidRDefault="000325D8" w:rsidP="001E2E0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Yasemin</w:t>
            </w:r>
            <w:r w:rsidR="00D9389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20040">
              <w:rPr>
                <w:rFonts w:eastAsia="Calibri" w:cs="Times New Roman"/>
                <w:sz w:val="24"/>
                <w:szCs w:val="24"/>
              </w:rPr>
              <w:t>ACAR</w:t>
            </w:r>
          </w:p>
        </w:tc>
        <w:tc>
          <w:tcPr>
            <w:tcW w:w="5000" w:type="dxa"/>
          </w:tcPr>
          <w:p w:rsidR="0043541C" w:rsidRPr="00140E4E" w:rsidRDefault="00D9389B" w:rsidP="001E2E0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Rehber Öğretmeni</w:t>
            </w:r>
          </w:p>
        </w:tc>
      </w:tr>
      <w:tr w:rsidR="0043541C" w:rsidRPr="00140E4E" w:rsidTr="0043541C">
        <w:trPr>
          <w:jc w:val="center"/>
        </w:trPr>
        <w:tc>
          <w:tcPr>
            <w:tcW w:w="2617" w:type="dxa"/>
          </w:tcPr>
          <w:p w:rsidR="0043541C" w:rsidRPr="000325D8" w:rsidRDefault="00720040" w:rsidP="000325D8">
            <w:pPr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FD0DB8">
              <w:rPr>
                <w:rFonts w:eastAsia="Calibri" w:cs="Times New Roman"/>
                <w:sz w:val="24"/>
                <w:szCs w:val="24"/>
              </w:rPr>
              <w:t>Çiğdem AKKOÇ-Bülent Telli</w:t>
            </w:r>
          </w:p>
        </w:tc>
        <w:tc>
          <w:tcPr>
            <w:tcW w:w="5000" w:type="dxa"/>
          </w:tcPr>
          <w:p w:rsidR="0043541C" w:rsidRPr="00140E4E" w:rsidRDefault="00720040" w:rsidP="00D2099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Matematik Öğretmeni</w:t>
            </w:r>
          </w:p>
        </w:tc>
      </w:tr>
    </w:tbl>
    <w:p w:rsidR="001E2E03" w:rsidRPr="00140E4E" w:rsidRDefault="001E2E03" w:rsidP="001E2E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sz w:val="24"/>
          <w:szCs w:val="24"/>
        </w:rPr>
      </w:pPr>
    </w:p>
    <w:p w:rsidR="002670E5" w:rsidRDefault="002670E5" w:rsidP="00372D72">
      <w:pPr>
        <w:spacing w:after="0"/>
        <w:rPr>
          <w:rFonts w:eastAsia="Calibri" w:cs="Times New Roman"/>
          <w:b/>
          <w:sz w:val="24"/>
          <w:szCs w:val="24"/>
        </w:rPr>
      </w:pPr>
    </w:p>
    <w:p w:rsidR="00B52CC3" w:rsidRPr="00B52CC3" w:rsidRDefault="000325D8" w:rsidP="00940AA6">
      <w:pPr>
        <w:spacing w:after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13</w:t>
      </w:r>
      <w:r w:rsidR="00D9389B">
        <w:rPr>
          <w:rFonts w:eastAsia="Calibri" w:cs="Times New Roman"/>
          <w:sz w:val="24"/>
          <w:szCs w:val="24"/>
        </w:rPr>
        <w:t>/1</w:t>
      </w:r>
      <w:r>
        <w:rPr>
          <w:rFonts w:eastAsia="Calibri" w:cs="Times New Roman"/>
          <w:sz w:val="24"/>
          <w:szCs w:val="24"/>
        </w:rPr>
        <w:t>1/2015</w:t>
      </w:r>
    </w:p>
    <w:p w:rsidR="00B52CC3" w:rsidRDefault="00B52CC3" w:rsidP="00940AA6">
      <w:pPr>
        <w:spacing w:after="0"/>
        <w:jc w:val="center"/>
        <w:rPr>
          <w:rFonts w:eastAsia="Calibri" w:cs="Times New Roman"/>
          <w:sz w:val="24"/>
          <w:szCs w:val="24"/>
        </w:rPr>
      </w:pPr>
      <w:r w:rsidRPr="00B52CC3">
        <w:rPr>
          <w:rFonts w:eastAsia="Calibri" w:cs="Times New Roman"/>
          <w:sz w:val="24"/>
          <w:szCs w:val="24"/>
        </w:rPr>
        <w:t>UYGUNDUR</w:t>
      </w:r>
    </w:p>
    <w:p w:rsidR="00940AA6" w:rsidRDefault="00940AA6" w:rsidP="00940AA6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940AA6" w:rsidRPr="00B52CC3" w:rsidRDefault="00940AA6" w:rsidP="00940AA6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B52CC3" w:rsidRPr="00B52CC3" w:rsidRDefault="00D9389B" w:rsidP="00940AA6">
      <w:pPr>
        <w:spacing w:after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Kazım ŞIK</w:t>
      </w:r>
    </w:p>
    <w:p w:rsidR="00B52CC3" w:rsidRPr="00B52CC3" w:rsidRDefault="00B52CC3" w:rsidP="00940AA6">
      <w:pPr>
        <w:spacing w:after="0"/>
        <w:jc w:val="center"/>
        <w:rPr>
          <w:rFonts w:eastAsia="Calibri" w:cs="Times New Roman"/>
          <w:sz w:val="24"/>
          <w:szCs w:val="24"/>
        </w:rPr>
      </w:pPr>
      <w:r w:rsidRPr="00B52CC3">
        <w:rPr>
          <w:rFonts w:eastAsia="Calibri" w:cs="Times New Roman"/>
          <w:sz w:val="24"/>
          <w:szCs w:val="24"/>
        </w:rPr>
        <w:t>Okul Müdürü</w:t>
      </w:r>
    </w:p>
    <w:sectPr w:rsidR="00B52CC3" w:rsidRPr="00B52CC3" w:rsidSect="00DA7CB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4A" w:rsidRDefault="00CE644A" w:rsidP="008C1C95">
      <w:pPr>
        <w:spacing w:after="0" w:line="240" w:lineRule="auto"/>
      </w:pPr>
      <w:r>
        <w:separator/>
      </w:r>
    </w:p>
  </w:endnote>
  <w:endnote w:type="continuationSeparator" w:id="1">
    <w:p w:rsidR="00CE644A" w:rsidRDefault="00CE644A" w:rsidP="008C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4A" w:rsidRDefault="00CE644A" w:rsidP="008C1C95">
      <w:pPr>
        <w:spacing w:after="0" w:line="240" w:lineRule="auto"/>
      </w:pPr>
      <w:r>
        <w:separator/>
      </w:r>
    </w:p>
  </w:footnote>
  <w:footnote w:type="continuationSeparator" w:id="1">
    <w:p w:rsidR="00CE644A" w:rsidRDefault="00CE644A" w:rsidP="008C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991DC2"/>
    <w:multiLevelType w:val="hybridMultilevel"/>
    <w:tmpl w:val="7385EF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CC3E61"/>
    <w:multiLevelType w:val="hybridMultilevel"/>
    <w:tmpl w:val="87AEA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59B8"/>
    <w:multiLevelType w:val="hybridMultilevel"/>
    <w:tmpl w:val="656AC6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2BA40BC"/>
    <w:multiLevelType w:val="hybridMultilevel"/>
    <w:tmpl w:val="4E34A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C5D5F"/>
    <w:multiLevelType w:val="hybridMultilevel"/>
    <w:tmpl w:val="AF607D62"/>
    <w:lvl w:ilvl="0" w:tplc="966A08E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452017"/>
    <w:multiLevelType w:val="hybridMultilevel"/>
    <w:tmpl w:val="26C82F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D76F5"/>
    <w:multiLevelType w:val="hybridMultilevel"/>
    <w:tmpl w:val="CEE24DB2"/>
    <w:lvl w:ilvl="0" w:tplc="041F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32" w:hanging="360"/>
      </w:pPr>
    </w:lvl>
    <w:lvl w:ilvl="2" w:tplc="041F001B" w:tentative="1">
      <w:start w:val="1"/>
      <w:numFmt w:val="lowerRoman"/>
      <w:lvlText w:val="%3."/>
      <w:lvlJc w:val="right"/>
      <w:pPr>
        <w:ind w:left="4352" w:hanging="180"/>
      </w:pPr>
    </w:lvl>
    <w:lvl w:ilvl="3" w:tplc="041F000F" w:tentative="1">
      <w:start w:val="1"/>
      <w:numFmt w:val="decimal"/>
      <w:lvlText w:val="%4."/>
      <w:lvlJc w:val="left"/>
      <w:pPr>
        <w:ind w:left="5072" w:hanging="360"/>
      </w:pPr>
    </w:lvl>
    <w:lvl w:ilvl="4" w:tplc="041F0019" w:tentative="1">
      <w:start w:val="1"/>
      <w:numFmt w:val="lowerLetter"/>
      <w:lvlText w:val="%5."/>
      <w:lvlJc w:val="left"/>
      <w:pPr>
        <w:ind w:left="5792" w:hanging="360"/>
      </w:pPr>
    </w:lvl>
    <w:lvl w:ilvl="5" w:tplc="041F001B" w:tentative="1">
      <w:start w:val="1"/>
      <w:numFmt w:val="lowerRoman"/>
      <w:lvlText w:val="%6."/>
      <w:lvlJc w:val="right"/>
      <w:pPr>
        <w:ind w:left="6512" w:hanging="180"/>
      </w:pPr>
    </w:lvl>
    <w:lvl w:ilvl="6" w:tplc="041F000F" w:tentative="1">
      <w:start w:val="1"/>
      <w:numFmt w:val="decimal"/>
      <w:lvlText w:val="%7."/>
      <w:lvlJc w:val="left"/>
      <w:pPr>
        <w:ind w:left="7232" w:hanging="360"/>
      </w:pPr>
    </w:lvl>
    <w:lvl w:ilvl="7" w:tplc="041F0019" w:tentative="1">
      <w:start w:val="1"/>
      <w:numFmt w:val="lowerLetter"/>
      <w:lvlText w:val="%8."/>
      <w:lvlJc w:val="left"/>
      <w:pPr>
        <w:ind w:left="7952" w:hanging="360"/>
      </w:pPr>
    </w:lvl>
    <w:lvl w:ilvl="8" w:tplc="041F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A6E"/>
    <w:rsid w:val="00005E3B"/>
    <w:rsid w:val="000325D8"/>
    <w:rsid w:val="0003322F"/>
    <w:rsid w:val="00103A74"/>
    <w:rsid w:val="00122EC6"/>
    <w:rsid w:val="00124C74"/>
    <w:rsid w:val="00140E4E"/>
    <w:rsid w:val="00145CF9"/>
    <w:rsid w:val="001566B6"/>
    <w:rsid w:val="001E2E03"/>
    <w:rsid w:val="001F08D9"/>
    <w:rsid w:val="00224A4E"/>
    <w:rsid w:val="00235C6D"/>
    <w:rsid w:val="002453A3"/>
    <w:rsid w:val="002670E5"/>
    <w:rsid w:val="002803CF"/>
    <w:rsid w:val="00281A11"/>
    <w:rsid w:val="002A4209"/>
    <w:rsid w:val="002D68BF"/>
    <w:rsid w:val="002F4DBD"/>
    <w:rsid w:val="00304E87"/>
    <w:rsid w:val="003134A8"/>
    <w:rsid w:val="003370F4"/>
    <w:rsid w:val="00372D72"/>
    <w:rsid w:val="003942E1"/>
    <w:rsid w:val="003A4C1B"/>
    <w:rsid w:val="003C48CE"/>
    <w:rsid w:val="003E0E1C"/>
    <w:rsid w:val="003F2A6E"/>
    <w:rsid w:val="0043541C"/>
    <w:rsid w:val="004617B2"/>
    <w:rsid w:val="00480B07"/>
    <w:rsid w:val="0049674A"/>
    <w:rsid w:val="004D1FDA"/>
    <w:rsid w:val="004D34BC"/>
    <w:rsid w:val="004D7792"/>
    <w:rsid w:val="004E1F9E"/>
    <w:rsid w:val="004E64F2"/>
    <w:rsid w:val="004F0CED"/>
    <w:rsid w:val="00516213"/>
    <w:rsid w:val="00544887"/>
    <w:rsid w:val="00577136"/>
    <w:rsid w:val="005C1304"/>
    <w:rsid w:val="005C3194"/>
    <w:rsid w:val="005F2180"/>
    <w:rsid w:val="0060080B"/>
    <w:rsid w:val="006407FA"/>
    <w:rsid w:val="006557FB"/>
    <w:rsid w:val="00673202"/>
    <w:rsid w:val="006C1F69"/>
    <w:rsid w:val="006C54AE"/>
    <w:rsid w:val="00701310"/>
    <w:rsid w:val="0071453C"/>
    <w:rsid w:val="00720040"/>
    <w:rsid w:val="00723204"/>
    <w:rsid w:val="0073123D"/>
    <w:rsid w:val="00761ACB"/>
    <w:rsid w:val="00770EAF"/>
    <w:rsid w:val="007C1955"/>
    <w:rsid w:val="007D3F0C"/>
    <w:rsid w:val="00822FF7"/>
    <w:rsid w:val="00842069"/>
    <w:rsid w:val="00843F7C"/>
    <w:rsid w:val="0084401F"/>
    <w:rsid w:val="00846303"/>
    <w:rsid w:val="00863938"/>
    <w:rsid w:val="00867753"/>
    <w:rsid w:val="00876A5D"/>
    <w:rsid w:val="008B5AF1"/>
    <w:rsid w:val="008C1C95"/>
    <w:rsid w:val="008C2A6C"/>
    <w:rsid w:val="008C52FB"/>
    <w:rsid w:val="008C7934"/>
    <w:rsid w:val="00931CCE"/>
    <w:rsid w:val="00940AA6"/>
    <w:rsid w:val="00944F2B"/>
    <w:rsid w:val="00954B8E"/>
    <w:rsid w:val="009C5528"/>
    <w:rsid w:val="00A000B1"/>
    <w:rsid w:val="00A54940"/>
    <w:rsid w:val="00A7012B"/>
    <w:rsid w:val="00A8679D"/>
    <w:rsid w:val="00A875C3"/>
    <w:rsid w:val="00AA57FB"/>
    <w:rsid w:val="00AC77EC"/>
    <w:rsid w:val="00AE7DDD"/>
    <w:rsid w:val="00B16615"/>
    <w:rsid w:val="00B4296D"/>
    <w:rsid w:val="00B52CC3"/>
    <w:rsid w:val="00B75F33"/>
    <w:rsid w:val="00C0193C"/>
    <w:rsid w:val="00C060E6"/>
    <w:rsid w:val="00C062FF"/>
    <w:rsid w:val="00C20B32"/>
    <w:rsid w:val="00C32118"/>
    <w:rsid w:val="00C363E1"/>
    <w:rsid w:val="00C55873"/>
    <w:rsid w:val="00C82F16"/>
    <w:rsid w:val="00C832D1"/>
    <w:rsid w:val="00C87D55"/>
    <w:rsid w:val="00C95EB3"/>
    <w:rsid w:val="00CE644A"/>
    <w:rsid w:val="00CF43DE"/>
    <w:rsid w:val="00D06246"/>
    <w:rsid w:val="00D20990"/>
    <w:rsid w:val="00D6298D"/>
    <w:rsid w:val="00D63ED0"/>
    <w:rsid w:val="00D678DA"/>
    <w:rsid w:val="00D81235"/>
    <w:rsid w:val="00D8285B"/>
    <w:rsid w:val="00D9389B"/>
    <w:rsid w:val="00DA7CBB"/>
    <w:rsid w:val="00DB02EC"/>
    <w:rsid w:val="00DB21D7"/>
    <w:rsid w:val="00DE350B"/>
    <w:rsid w:val="00DE6A0B"/>
    <w:rsid w:val="00E00C93"/>
    <w:rsid w:val="00E10301"/>
    <w:rsid w:val="00E25B51"/>
    <w:rsid w:val="00EA5951"/>
    <w:rsid w:val="00ED24BF"/>
    <w:rsid w:val="00EE05A2"/>
    <w:rsid w:val="00EF53EC"/>
    <w:rsid w:val="00F372DF"/>
    <w:rsid w:val="00F46665"/>
    <w:rsid w:val="00F5180F"/>
    <w:rsid w:val="00F83944"/>
    <w:rsid w:val="00FA07E1"/>
    <w:rsid w:val="00FD0DB8"/>
    <w:rsid w:val="00FD1D45"/>
    <w:rsid w:val="00FD3CB5"/>
    <w:rsid w:val="00FF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414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F9"/>
  </w:style>
  <w:style w:type="paragraph" w:styleId="Balk1">
    <w:name w:val="heading 1"/>
    <w:basedOn w:val="Normal"/>
    <w:next w:val="Normal"/>
    <w:link w:val="Balk1Char"/>
    <w:uiPriority w:val="9"/>
    <w:qFormat/>
    <w:rsid w:val="00F37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A7CB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A7CB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407FA"/>
    <w:pPr>
      <w:ind w:left="720"/>
      <w:contextualSpacing/>
    </w:pPr>
  </w:style>
  <w:style w:type="table" w:styleId="TabloKlavuzu">
    <w:name w:val="Table Grid"/>
    <w:basedOn w:val="NormalTablo"/>
    <w:uiPriority w:val="59"/>
    <w:rsid w:val="00304E87"/>
    <w:pPr>
      <w:spacing w:after="0" w:line="240" w:lineRule="auto"/>
    </w:pPr>
    <w:rPr>
      <w:rFonts w:asciiTheme="majorHAnsi" w:hAnsiTheme="majorHAnsi" w:cs="Times New Roman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C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1C95"/>
  </w:style>
  <w:style w:type="paragraph" w:styleId="Altbilgi">
    <w:name w:val="footer"/>
    <w:basedOn w:val="Normal"/>
    <w:link w:val="AltbilgiChar"/>
    <w:uiPriority w:val="99"/>
    <w:semiHidden/>
    <w:unhideWhenUsed/>
    <w:rsid w:val="008C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1C95"/>
  </w:style>
  <w:style w:type="paragraph" w:styleId="T1">
    <w:name w:val="toc 1"/>
    <w:basedOn w:val="Normal"/>
    <w:next w:val="Normal"/>
    <w:autoRedefine/>
    <w:uiPriority w:val="39"/>
    <w:unhideWhenUsed/>
    <w:qFormat/>
    <w:rsid w:val="00F372DF"/>
    <w:pPr>
      <w:spacing w:after="100"/>
    </w:pPr>
  </w:style>
  <w:style w:type="character" w:customStyle="1" w:styleId="Balk1Char">
    <w:name w:val="Başlık 1 Char"/>
    <w:basedOn w:val="VarsaylanParagrafYazTipi"/>
    <w:link w:val="Balk1"/>
    <w:uiPriority w:val="9"/>
    <w:rsid w:val="00F372DF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372DF"/>
    <w:pPr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F372DF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F372D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Kalabalı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KARACAOĞLAN  ORTAOKULU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STRATEJİK PLANI</vt:lpstr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STRATEJİK PLANI</dc:title>
  <dc:subject>2014-2018</dc:subject>
  <dc:creator>HAZIRLAYANLAR: KARACAOĞLAN  ORTAOKULU  PLAN  EKİBİ</dc:creator>
  <cp:lastModifiedBy>asus</cp:lastModifiedBy>
  <cp:revision>2</cp:revision>
  <cp:lastPrinted>2014-09-22T07:07:00Z</cp:lastPrinted>
  <dcterms:created xsi:type="dcterms:W3CDTF">2016-04-21T13:49:00Z</dcterms:created>
  <dcterms:modified xsi:type="dcterms:W3CDTF">2016-04-21T13:49:00Z</dcterms:modified>
</cp:coreProperties>
</file>